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B275CC" w:rsidRPr="004D4807" w:rsidTr="00B275CC">
        <w:trPr>
          <w:trHeight w:val="2495"/>
        </w:trPr>
        <w:tc>
          <w:tcPr>
            <w:tcW w:w="9356" w:type="dxa"/>
            <w:gridSpan w:val="3"/>
            <w:shd w:val="clear" w:color="auto" w:fill="auto"/>
          </w:tcPr>
          <w:p w:rsidR="00B275CC" w:rsidRPr="004D4807" w:rsidRDefault="00B275CC" w:rsidP="00B275CC">
            <w:pPr>
              <w:spacing w:after="60"/>
              <w:jc w:val="center"/>
            </w:pPr>
            <w:r w:rsidRPr="004D4807">
              <w:rPr>
                <w:sz w:val="20"/>
              </w:rPr>
              <w:object w:dxaOrig="835" w:dyaOrig="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48.5pt" o:ole="" fillcolor="window">
                  <v:imagedata r:id="rId6" o:title=""/>
                </v:shape>
                <o:OLEObject Type="Embed" ProgID="Word.Document.8" ShapeID="_x0000_i1025" DrawAspect="Content" ObjectID="_1444053117" r:id="rId7">
                  <o:FieldCodes>\s</o:FieldCodes>
                </o:OLEObject>
              </w:object>
            </w:r>
          </w:p>
          <w:p w:rsidR="00B275CC" w:rsidRPr="004D4807" w:rsidRDefault="00B275CC" w:rsidP="00B275CC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32"/>
                <w:szCs w:val="30"/>
              </w:rPr>
            </w:pPr>
            <w:r w:rsidRPr="004D4807">
              <w:rPr>
                <w:b/>
                <w:bCs/>
                <w:sz w:val="32"/>
                <w:szCs w:val="30"/>
              </w:rPr>
              <w:t>ДЕПАРТАМЕНТ ЗДРАВООХРАНЕНИЯ</w:t>
            </w:r>
          </w:p>
          <w:p w:rsidR="00B275CC" w:rsidRPr="004D4807" w:rsidRDefault="00B275CC" w:rsidP="00B275CC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32"/>
                <w:szCs w:val="30"/>
              </w:rPr>
            </w:pPr>
            <w:r w:rsidRPr="004D4807">
              <w:rPr>
                <w:b/>
                <w:bCs/>
                <w:sz w:val="32"/>
                <w:szCs w:val="30"/>
              </w:rPr>
              <w:t>НОВГОРОДСКОЙ ОБЛАСТИ</w:t>
            </w:r>
          </w:p>
          <w:p w:rsidR="00B275CC" w:rsidRPr="004D4807" w:rsidRDefault="00B275CC" w:rsidP="00B275CC">
            <w:pPr>
              <w:jc w:val="center"/>
            </w:pPr>
          </w:p>
          <w:p w:rsidR="00B275CC" w:rsidRPr="004D4807" w:rsidRDefault="00B275CC" w:rsidP="00B275CC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4D4807">
              <w:rPr>
                <w:b/>
                <w:bCs/>
                <w:spacing w:val="60"/>
                <w:sz w:val="32"/>
                <w:szCs w:val="44"/>
              </w:rPr>
              <w:t>ПРИКАЗ</w:t>
            </w:r>
          </w:p>
        </w:tc>
      </w:tr>
      <w:tr w:rsidR="00B275CC" w:rsidRPr="00D429C2" w:rsidTr="00B275CC">
        <w:trPr>
          <w:trHeight w:val="285"/>
        </w:trPr>
        <w:tc>
          <w:tcPr>
            <w:tcW w:w="3118" w:type="dxa"/>
            <w:shd w:val="clear" w:color="auto" w:fill="auto"/>
            <w:vAlign w:val="center"/>
          </w:tcPr>
          <w:p w:rsidR="00B275CC" w:rsidRPr="00D429C2" w:rsidRDefault="00B275CC" w:rsidP="006C022B">
            <w:pPr>
              <w:pStyle w:val="a3"/>
              <w:ind w:firstLine="0"/>
              <w:rPr>
                <w:szCs w:val="28"/>
              </w:rPr>
            </w:pPr>
            <w:r w:rsidRPr="00D429C2">
              <w:rPr>
                <w:bCs/>
                <w:szCs w:val="28"/>
              </w:rPr>
              <w:t xml:space="preserve">от </w:t>
            </w:r>
            <w:r w:rsidR="006C022B">
              <w:rPr>
                <w:bCs/>
                <w:szCs w:val="28"/>
              </w:rPr>
              <w:t>23</w:t>
            </w:r>
            <w:r>
              <w:rPr>
                <w:bCs/>
                <w:szCs w:val="28"/>
              </w:rPr>
              <w:t>.</w:t>
            </w:r>
            <w:r w:rsidR="006C022B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</w:t>
            </w:r>
            <w:r w:rsidRPr="00D429C2">
              <w:rPr>
                <w:bCs/>
                <w:szCs w:val="28"/>
              </w:rPr>
              <w:t>.2013</w:t>
            </w:r>
          </w:p>
        </w:tc>
        <w:tc>
          <w:tcPr>
            <w:tcW w:w="3119" w:type="dxa"/>
            <w:shd w:val="clear" w:color="auto" w:fill="auto"/>
          </w:tcPr>
          <w:p w:rsidR="00B275CC" w:rsidRPr="00D429C2" w:rsidRDefault="00B275CC" w:rsidP="00B275CC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275CC" w:rsidRPr="00D429C2" w:rsidRDefault="00B275CC" w:rsidP="006C022B">
            <w:pPr>
              <w:pStyle w:val="a3"/>
              <w:ind w:right="57" w:firstLine="0"/>
              <w:jc w:val="right"/>
              <w:rPr>
                <w:szCs w:val="28"/>
              </w:rPr>
            </w:pPr>
            <w:r w:rsidRPr="00D429C2">
              <w:rPr>
                <w:szCs w:val="28"/>
              </w:rPr>
              <w:t xml:space="preserve">№ </w:t>
            </w:r>
            <w:r w:rsidR="006C022B">
              <w:rPr>
                <w:szCs w:val="28"/>
              </w:rPr>
              <w:t>1107</w:t>
            </w:r>
            <w:r w:rsidRPr="00D429C2">
              <w:rPr>
                <w:szCs w:val="28"/>
              </w:rPr>
              <w:t>-Д</w:t>
            </w:r>
          </w:p>
        </w:tc>
      </w:tr>
      <w:tr w:rsidR="00B275CC" w:rsidRPr="00D429C2" w:rsidTr="00B275CC">
        <w:trPr>
          <w:trHeight w:val="87"/>
        </w:trPr>
        <w:tc>
          <w:tcPr>
            <w:tcW w:w="9356" w:type="dxa"/>
            <w:gridSpan w:val="3"/>
            <w:shd w:val="clear" w:color="auto" w:fill="auto"/>
          </w:tcPr>
          <w:p w:rsidR="00B275CC" w:rsidRPr="00D429C2" w:rsidRDefault="00B275CC" w:rsidP="00B275CC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B275CC" w:rsidRPr="00D429C2" w:rsidRDefault="00B275CC" w:rsidP="00B275CC">
            <w:pPr>
              <w:pStyle w:val="a3"/>
              <w:ind w:firstLine="0"/>
              <w:jc w:val="center"/>
              <w:rPr>
                <w:szCs w:val="28"/>
              </w:rPr>
            </w:pPr>
            <w:r w:rsidRPr="00D429C2">
              <w:rPr>
                <w:szCs w:val="28"/>
              </w:rPr>
              <w:t>Великий Новгород</w:t>
            </w:r>
          </w:p>
          <w:p w:rsidR="00B275CC" w:rsidRPr="00D429C2" w:rsidRDefault="00B275CC" w:rsidP="00B275CC">
            <w:pPr>
              <w:tabs>
                <w:tab w:val="left" w:pos="-2977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275CC" w:rsidRPr="00D429C2" w:rsidTr="00B275CC">
        <w:trPr>
          <w:trHeight w:val="87"/>
        </w:trPr>
        <w:tc>
          <w:tcPr>
            <w:tcW w:w="9356" w:type="dxa"/>
            <w:gridSpan w:val="3"/>
            <w:shd w:val="clear" w:color="auto" w:fill="auto"/>
          </w:tcPr>
          <w:p w:rsidR="00B275CC" w:rsidRPr="00D429C2" w:rsidRDefault="00B275CC" w:rsidP="00B275C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142A0" w:rsidRDefault="00B275CC" w:rsidP="003440D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2142A0">
              <w:rPr>
                <w:b/>
                <w:bCs/>
                <w:sz w:val="28"/>
                <w:szCs w:val="28"/>
              </w:rPr>
              <w:t xml:space="preserve">б утверждении календарного плана </w:t>
            </w:r>
          </w:p>
          <w:p w:rsidR="002142A0" w:rsidRDefault="002142A0" w:rsidP="003440D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циклов</w:t>
            </w:r>
            <w:r w:rsidR="00B275C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повышения</w:t>
            </w:r>
            <w:r w:rsidR="00B275CC">
              <w:rPr>
                <w:b/>
                <w:bCs/>
                <w:sz w:val="28"/>
                <w:szCs w:val="28"/>
              </w:rPr>
              <w:t xml:space="preserve"> квалификации </w:t>
            </w:r>
            <w:r>
              <w:rPr>
                <w:b/>
                <w:bCs/>
                <w:sz w:val="28"/>
                <w:szCs w:val="28"/>
              </w:rPr>
              <w:t xml:space="preserve">для специалистов </w:t>
            </w:r>
          </w:p>
          <w:p w:rsidR="00B275CC" w:rsidRPr="004675C5" w:rsidRDefault="002142A0" w:rsidP="003440D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 средним медицинским образованием</w:t>
            </w:r>
          </w:p>
          <w:p w:rsidR="00B275CC" w:rsidRPr="00D429C2" w:rsidRDefault="00B275CC" w:rsidP="00B275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75CC" w:rsidRDefault="00B275CC" w:rsidP="00FB7FB8">
      <w:pPr>
        <w:spacing w:line="240" w:lineRule="atLeast"/>
        <w:jc w:val="both"/>
        <w:rPr>
          <w:b/>
          <w:bCs/>
          <w:sz w:val="28"/>
          <w:szCs w:val="28"/>
        </w:rPr>
      </w:pPr>
    </w:p>
    <w:p w:rsidR="00A55150" w:rsidRDefault="002142A0" w:rsidP="002142A0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2142A0">
        <w:rPr>
          <w:sz w:val="28"/>
          <w:szCs w:val="28"/>
        </w:rPr>
        <w:t xml:space="preserve">В целях своевременной организации повышения квалификации </w:t>
      </w:r>
      <w:r w:rsidRPr="002142A0">
        <w:rPr>
          <w:color w:val="000000"/>
          <w:spacing w:val="-3"/>
          <w:sz w:val="28"/>
          <w:szCs w:val="28"/>
        </w:rPr>
        <w:t>специалистов со средним медицинским образованием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142A0" w:rsidRDefault="002142A0" w:rsidP="002142A0">
      <w:pPr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2142A0" w:rsidRPr="002142A0" w:rsidRDefault="002142A0" w:rsidP="006C022B">
      <w:pPr>
        <w:pStyle w:val="a8"/>
        <w:numPr>
          <w:ilvl w:val="0"/>
          <w:numId w:val="9"/>
        </w:numPr>
        <w:shd w:val="clear" w:color="auto" w:fill="FFFFFF"/>
        <w:ind w:left="714" w:hanging="357"/>
        <w:jc w:val="both"/>
        <w:rPr>
          <w:color w:val="000000"/>
          <w:spacing w:val="2"/>
          <w:sz w:val="28"/>
          <w:szCs w:val="28"/>
        </w:rPr>
      </w:pPr>
      <w:r w:rsidRPr="002142A0">
        <w:rPr>
          <w:sz w:val="28"/>
          <w:szCs w:val="28"/>
        </w:rPr>
        <w:t xml:space="preserve">Утвердить </w:t>
      </w:r>
      <w:r w:rsidRPr="002142A0">
        <w:rPr>
          <w:color w:val="000000"/>
          <w:spacing w:val="-3"/>
          <w:sz w:val="28"/>
          <w:szCs w:val="28"/>
        </w:rPr>
        <w:t xml:space="preserve">тематический календарный план циклов дополнительного профессионального образования специалистов со средним медицинским образованием на 2014 </w:t>
      </w:r>
      <w:r w:rsidRPr="002142A0">
        <w:rPr>
          <w:color w:val="000000"/>
          <w:spacing w:val="1"/>
          <w:sz w:val="28"/>
          <w:szCs w:val="28"/>
        </w:rPr>
        <w:t>учебный год</w:t>
      </w:r>
      <w:r w:rsidRPr="002142A0">
        <w:rPr>
          <w:color w:val="000000"/>
          <w:spacing w:val="2"/>
          <w:sz w:val="28"/>
          <w:szCs w:val="28"/>
        </w:rPr>
        <w:t xml:space="preserve"> </w:t>
      </w:r>
      <w:r w:rsidR="006C022B">
        <w:rPr>
          <w:color w:val="000000"/>
          <w:spacing w:val="2"/>
          <w:sz w:val="28"/>
          <w:szCs w:val="28"/>
        </w:rPr>
        <w:t>г</w:t>
      </w:r>
      <w:r w:rsidRPr="002142A0">
        <w:rPr>
          <w:sz w:val="28"/>
          <w:szCs w:val="28"/>
        </w:rPr>
        <w:t>осударственного образовательного автономного учреждения дополнительного профессионального образования (повышения квалификации) "Новгородский областной центр последипломного образования медицинских работников"</w:t>
      </w:r>
      <w:r w:rsidR="006C022B">
        <w:rPr>
          <w:sz w:val="28"/>
          <w:szCs w:val="28"/>
        </w:rPr>
        <w:t xml:space="preserve"> согласно Приложению</w:t>
      </w:r>
      <w:r w:rsidRPr="002142A0">
        <w:rPr>
          <w:sz w:val="28"/>
          <w:szCs w:val="28"/>
        </w:rPr>
        <w:t>.</w:t>
      </w:r>
    </w:p>
    <w:p w:rsidR="002142A0" w:rsidRDefault="006C022B" w:rsidP="002142A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г</w:t>
      </w:r>
      <w:r w:rsidRPr="002142A0">
        <w:rPr>
          <w:sz w:val="28"/>
          <w:szCs w:val="28"/>
        </w:rPr>
        <w:t>осударственного образовательного автономного учреждения дополнительного профессионального образования (повышения квалификации) "Новгородский областной центр последипломного образования медицинских работников"</w:t>
      </w:r>
      <w:r>
        <w:rPr>
          <w:sz w:val="28"/>
          <w:szCs w:val="28"/>
        </w:rPr>
        <w:t xml:space="preserve"> </w:t>
      </w:r>
      <w:r w:rsidR="00803724">
        <w:rPr>
          <w:sz w:val="28"/>
          <w:szCs w:val="28"/>
        </w:rPr>
        <w:t xml:space="preserve">Родионовой Ю.М. </w:t>
      </w:r>
      <w:r>
        <w:rPr>
          <w:sz w:val="28"/>
          <w:szCs w:val="28"/>
        </w:rPr>
        <w:t xml:space="preserve">организовать обучение согласно </w:t>
      </w:r>
      <w:r w:rsidR="009A7152">
        <w:rPr>
          <w:sz w:val="28"/>
          <w:szCs w:val="28"/>
        </w:rPr>
        <w:t>календарному</w:t>
      </w:r>
      <w:r w:rsidR="00803724">
        <w:rPr>
          <w:sz w:val="28"/>
          <w:szCs w:val="28"/>
        </w:rPr>
        <w:t xml:space="preserve"> плана</w:t>
      </w:r>
      <w:r>
        <w:rPr>
          <w:sz w:val="28"/>
          <w:szCs w:val="28"/>
        </w:rPr>
        <w:t>.</w:t>
      </w:r>
    </w:p>
    <w:p w:rsidR="006C022B" w:rsidRDefault="006C022B" w:rsidP="002142A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6C022B" w:rsidRDefault="006C022B" w:rsidP="006C022B">
      <w:pPr>
        <w:jc w:val="both"/>
        <w:rPr>
          <w:sz w:val="28"/>
          <w:szCs w:val="28"/>
        </w:rPr>
      </w:pPr>
    </w:p>
    <w:p w:rsidR="006C022B" w:rsidRDefault="006C022B" w:rsidP="006C022B">
      <w:pPr>
        <w:jc w:val="both"/>
        <w:rPr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  <w:r w:rsidRPr="006C022B">
        <w:rPr>
          <w:b/>
          <w:sz w:val="28"/>
          <w:szCs w:val="28"/>
        </w:rPr>
        <w:t>Руко</w:t>
      </w:r>
      <w:r>
        <w:rPr>
          <w:b/>
          <w:sz w:val="28"/>
          <w:szCs w:val="28"/>
        </w:rPr>
        <w:t>водитель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Pr="006C022B">
        <w:rPr>
          <w:b/>
          <w:sz w:val="28"/>
          <w:szCs w:val="28"/>
        </w:rPr>
        <w:t>Г.В.Михайлова</w:t>
      </w:r>
      <w:proofErr w:type="spellEnd"/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803724" w:rsidRDefault="00803724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Default="006C022B" w:rsidP="006C022B">
      <w:pPr>
        <w:jc w:val="both"/>
        <w:rPr>
          <w:b/>
          <w:sz w:val="28"/>
          <w:szCs w:val="28"/>
        </w:rPr>
      </w:pPr>
    </w:p>
    <w:p w:rsidR="006C022B" w:rsidRPr="007434B5" w:rsidRDefault="006C022B" w:rsidP="006C022B">
      <w:pPr>
        <w:shd w:val="clear" w:color="auto" w:fill="FFFFFF"/>
        <w:ind w:left="2563" w:right="58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 w:rsidRPr="007434B5">
        <w:rPr>
          <w:b/>
          <w:bCs/>
        </w:rPr>
        <w:t xml:space="preserve"> </w:t>
      </w:r>
    </w:p>
    <w:p w:rsidR="006C022B" w:rsidRPr="007434B5" w:rsidRDefault="006C022B" w:rsidP="006C022B">
      <w:pPr>
        <w:shd w:val="clear" w:color="auto" w:fill="FFFFFF"/>
        <w:tabs>
          <w:tab w:val="left" w:pos="567"/>
        </w:tabs>
        <w:ind w:left="3271" w:right="58" w:firstLine="269"/>
        <w:jc w:val="both"/>
        <w:rPr>
          <w:b/>
        </w:rPr>
      </w:pPr>
      <w:bookmarkStart w:id="0" w:name="_GoBack"/>
      <w:bookmarkEnd w:id="0"/>
    </w:p>
    <w:p w:rsidR="006C022B" w:rsidRPr="007434B5" w:rsidRDefault="006C022B" w:rsidP="006C022B">
      <w:pPr>
        <w:spacing w:line="240" w:lineRule="exact"/>
        <w:ind w:firstLine="573"/>
        <w:jc w:val="both"/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264"/>
        <w:gridCol w:w="3402"/>
        <w:gridCol w:w="1843"/>
        <w:gridCol w:w="1985"/>
        <w:gridCol w:w="992"/>
      </w:tblGrid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циклов, контингент</w:t>
            </w:r>
          </w:p>
          <w:p w:rsidR="006C022B" w:rsidRDefault="006C022B" w:rsidP="00C40E0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форма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слушателей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Экзамен по технике безопасности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Специалисты обслуживающие паровые стерилизаторы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15.01.2014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Изучение устройства, правил эксплуатации и техники безопасности при работе на паровых стерилизаторах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Специалисты обслуживающие паровые стерилизаторы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36 час.</w:t>
            </w:r>
          </w:p>
          <w:p w:rsidR="006C022B" w:rsidRDefault="006C022B" w:rsidP="00C40E01">
            <w:pPr>
              <w:snapToGrid w:val="0"/>
            </w:pPr>
            <w:r>
              <w:t>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20.01. – 25.01.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Современные методы клинических исследований в лабораторной диагностике</w:t>
            </w:r>
          </w:p>
          <w:p w:rsidR="006C022B" w:rsidRDefault="006C022B" w:rsidP="00C40E0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Фельдшер-лаборант (лаборант) клинических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13.01. – 08.02.</w:t>
            </w:r>
          </w:p>
          <w:p w:rsidR="006C022B" w:rsidRDefault="006C022B" w:rsidP="00C40E01">
            <w:pPr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27.01. – 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Современные методы биохимических исследований в лабораторной диагностике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Фельдшер-лаборант (лаборант)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по биохимическим  исследованиям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13.01. – 08.02.</w:t>
            </w:r>
          </w:p>
          <w:p w:rsidR="006C022B" w:rsidRDefault="006C022B" w:rsidP="00C40E01">
            <w:pPr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27.01. – 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Трансфузиология</w:t>
            </w:r>
          </w:p>
          <w:p w:rsidR="006C022B" w:rsidRDefault="006C022B" w:rsidP="00C40E0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Медицинская сестра стаций и отделений переливания крови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pPr>
              <w:rPr>
                <w:color w:val="000000"/>
              </w:rPr>
            </w:pPr>
            <w:r>
              <w:rPr>
                <w:color w:val="000000"/>
              </w:rPr>
              <w:t>144 час.</w:t>
            </w:r>
          </w:p>
          <w:p w:rsidR="006C022B" w:rsidRDefault="006C022B" w:rsidP="00C40E01">
            <w:pPr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13.01. – 08.02.</w:t>
            </w:r>
          </w:p>
          <w:p w:rsidR="006C022B" w:rsidRDefault="006C022B" w:rsidP="00C40E01">
            <w:pPr>
              <w:jc w:val="center"/>
              <w:rPr>
                <w:color w:val="000000"/>
              </w:rPr>
            </w:pPr>
          </w:p>
          <w:p w:rsidR="006C022B" w:rsidRDefault="006C022B" w:rsidP="00C40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 часть</w:t>
            </w:r>
          </w:p>
          <w:p w:rsidR="006C022B" w:rsidRDefault="006C022B" w:rsidP="00C40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 – 08.02.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Скорая и неотложная помощь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Фельдшер станций и отделений скорой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216 час.</w:t>
            </w:r>
          </w:p>
          <w:p w:rsidR="006C022B" w:rsidRDefault="006C022B" w:rsidP="00C40E01"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20.01. – 01.03.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10.02. – 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Лабораторное дело в рентгенологии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Cs/>
                <w:i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216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20.01. – 01.03.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10.02. – 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</w:t>
            </w:r>
          </w:p>
          <w:p w:rsidR="006C022B" w:rsidRDefault="006C022B" w:rsidP="00C40E01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Медицинские сестры палатные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i/>
                <w:iCs/>
              </w:rPr>
              <w:t>(для ГОБУЗ «Новгородская областная клиническая больница»)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27.01. – 22.02.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10.02. – 22.02.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медико-санитарная помощь взрослому населению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Медицинская сестра ЦОВП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lastRenderedPageBreak/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lastRenderedPageBreak/>
              <w:t>17.02. – 15.03.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lastRenderedPageBreak/>
              <w:t>03.03. – 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медико-профилактическая помощь населению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Cs/>
                <w:i/>
              </w:rPr>
              <w:t>Участковая медицинская сестра поликлиник и цеховых врачебных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17.02. – 15.03.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03.03. – 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 в психиатрии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Cs/>
                <w:i/>
              </w:rPr>
              <w:t>Медицинская сестра психиатрических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17.02. – 15.03.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03.03. – 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Охрана здоровья сельского населения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Фельдшер ФАП, участковых больниц и врачебных амбулаторий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proofErr w:type="spellStart"/>
            <w:proofErr w:type="gramStart"/>
            <w:r>
              <w:t>Профессио-нальная</w:t>
            </w:r>
            <w:proofErr w:type="spellEnd"/>
            <w:proofErr w:type="gramEnd"/>
            <w:r>
              <w:t xml:space="preserve"> переподготовка</w:t>
            </w:r>
          </w:p>
          <w:p w:rsidR="006C022B" w:rsidRDefault="006C022B" w:rsidP="00C40E01">
            <w:r>
              <w:t>288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17.02. – 12.04.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17.03 – 12.04.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Сестринская помощь детям</w:t>
            </w:r>
          </w:p>
          <w:p w:rsidR="006C022B" w:rsidRPr="00BF3899" w:rsidRDefault="006C022B" w:rsidP="00C40E01">
            <w:pPr>
              <w:rPr>
                <w:i/>
              </w:rPr>
            </w:pPr>
            <w:r>
              <w:rPr>
                <w:i/>
              </w:rPr>
              <w:t>Медицинская сестра детских соматических отделений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03.03. – 29.03.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17.03. – 29.03.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 в терапии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i/>
                <w:iCs/>
              </w:rPr>
              <w:t>Медицинская сестра терапевтических отделений больниц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31.03. – 26.04.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14.04. – 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Медицинский массаж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Медицинская сестра по массажу, в том числе детскому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31.03. – 26.04.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14.04. – 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  <w:p w:rsidR="006C022B" w:rsidRDefault="006C022B" w:rsidP="00C40E01">
            <w:pPr>
              <w:snapToGrid w:val="0"/>
            </w:pPr>
          </w:p>
          <w:p w:rsidR="006C022B" w:rsidRDefault="006C022B" w:rsidP="00C40E01">
            <w:pPr>
              <w:snapToGrid w:val="0"/>
            </w:pPr>
          </w:p>
          <w:p w:rsidR="006C022B" w:rsidRDefault="006C022B" w:rsidP="00C40E01">
            <w:pPr>
              <w:snapToGrid w:val="0"/>
            </w:pP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 в хирургии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Медицинская сестра хирургических  отделений (палатная)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28.04. – 24.05.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12.05. – 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Сестринское операционное дело</w:t>
            </w:r>
          </w:p>
          <w:p w:rsidR="006C022B" w:rsidRDefault="006C022B" w:rsidP="00C40E0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Операционная медицинская сестра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pPr>
              <w:rPr>
                <w:color w:val="000000"/>
              </w:rPr>
            </w:pPr>
            <w:r>
              <w:rPr>
                <w:color w:val="000000"/>
              </w:rPr>
              <w:t>144 час.</w:t>
            </w:r>
          </w:p>
          <w:p w:rsidR="006C022B" w:rsidRDefault="006C022B" w:rsidP="00C40E01">
            <w:pPr>
              <w:rPr>
                <w:color w:val="000000"/>
              </w:rPr>
            </w:pPr>
            <w:r>
              <w:rPr>
                <w:color w:val="000000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28.04. – 24.05.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  <w:rPr>
                <w:color w:val="000000"/>
              </w:rPr>
            </w:pPr>
            <w:r>
              <w:t>12.05. – 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12.05. – 07.06.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26.05. – 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Стоматологическая помощь населению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Зубной врач</w:t>
            </w:r>
          </w:p>
          <w:p w:rsidR="006C022B" w:rsidRDefault="006C022B" w:rsidP="00C40E01">
            <w:pPr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12.05. – 07.06.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26.05. – 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медико-профилактическая помощь населению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Медицинская сестра процедурных и прививочных кабинетов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26.05. – 21.06.</w:t>
            </w:r>
          </w:p>
          <w:p w:rsidR="006C022B" w:rsidRDefault="006C022B" w:rsidP="00C40E01">
            <w:pPr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09.06. – 21.06.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Функциональная </w:t>
            </w:r>
            <w:r>
              <w:rPr>
                <w:b/>
                <w:bCs/>
              </w:rPr>
              <w:lastRenderedPageBreak/>
              <w:t>диагностика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i/>
                <w:iCs/>
              </w:rPr>
              <w:t xml:space="preserve">Старшая медицинская сестра,  медицинская сестра отделений и кабинетов функциональной диагностики, в </w:t>
            </w:r>
            <w:proofErr w:type="spellStart"/>
            <w:r>
              <w:rPr>
                <w:i/>
                <w:iCs/>
              </w:rPr>
              <w:t>т.ч</w:t>
            </w:r>
            <w:proofErr w:type="spellEnd"/>
            <w:r>
              <w:rPr>
                <w:i/>
                <w:iCs/>
              </w:rPr>
              <w:t>. детской и кабинетов ультразвуковой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 xml:space="preserve">Повышение </w:t>
            </w:r>
            <w:r>
              <w:lastRenderedPageBreak/>
              <w:t>квалификации</w:t>
            </w:r>
          </w:p>
          <w:p w:rsidR="006C022B" w:rsidRDefault="006C022B" w:rsidP="00C40E01">
            <w:r>
              <w:t>216 час.</w:t>
            </w:r>
          </w:p>
          <w:p w:rsidR="006C022B" w:rsidRDefault="006C022B" w:rsidP="00C40E01"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lastRenderedPageBreak/>
              <w:t>11.08. – 20.09.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02.09. – 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Современные аспекты акушерской помощи в родовспомогательных учреждениях</w:t>
            </w:r>
          </w:p>
          <w:p w:rsidR="006C022B" w:rsidRPr="00BF3899" w:rsidRDefault="006C022B" w:rsidP="00C40E01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Акушерка роддомов, отделений и женских консультаций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216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11.08. – 20.09.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02.09. – 20.09.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медико-санитарная помощь детям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Медицинская сестра (участковая) педиатрических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18.08. – 13.09.</w:t>
            </w:r>
          </w:p>
          <w:p w:rsidR="006C022B" w:rsidRDefault="006C022B" w:rsidP="00C40E01">
            <w:pPr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02.09. – 13.09.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Экзамен по технике безопасности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Специалисты обслуживающие паровые стерилизаторы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Физиотерапия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Старшая медицинская сестра,  медицинская сестра отделений и кабинетов физиотерапии, в </w:t>
            </w:r>
            <w:proofErr w:type="spellStart"/>
            <w:r>
              <w:rPr>
                <w:i/>
                <w:iCs/>
              </w:rPr>
              <w:t>т.ч</w:t>
            </w:r>
            <w:proofErr w:type="spellEnd"/>
            <w:r>
              <w:rPr>
                <w:i/>
                <w:iCs/>
              </w:rPr>
              <w:t>. детской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08.09. – 04.10.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22.09. – 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Охрана здоровья детей и подростков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i/>
              </w:rPr>
              <w:t>Медицинская сестра яслей, яслей-садов, домов ребенка, медицинская сестра и фельдшер школ, школ-интернатов, здравпунктов при средних специальных учебных заведениях и подростковых кабинетов взрослых поликлиник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r>
              <w:t>Повышение квалификации 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08.09. – 04.10.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22.09. – 04.10.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медико-санитарная помощь взрослому населению</w:t>
            </w:r>
          </w:p>
          <w:p w:rsidR="006C022B" w:rsidRDefault="006C022B" w:rsidP="00C40E01">
            <w:pPr>
              <w:rPr>
                <w:bCs/>
                <w:i/>
              </w:rPr>
            </w:pPr>
            <w:r>
              <w:rPr>
                <w:bCs/>
                <w:i/>
              </w:rPr>
              <w:t>Медицинская сестра ЦОВП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  <w:p w:rsidR="006C022B" w:rsidRDefault="006C022B" w:rsidP="00C40E0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22.09. – 18.10.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06.10. – 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Первичная медико-профилактическая помощь населению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Участковая медицинская сестра поликлиник и цеховых врачебных участков</w:t>
            </w:r>
          </w:p>
          <w:p w:rsidR="006C022B" w:rsidRDefault="006C022B" w:rsidP="00C40E01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22.09. – 18.10.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06.10. – 18.10.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Скорая и неотложная </w:t>
            </w:r>
            <w:r>
              <w:rPr>
                <w:b/>
                <w:bCs/>
              </w:rPr>
              <w:lastRenderedPageBreak/>
              <w:t>помощь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Фельдшер станций и отделений скорой медицинской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 xml:space="preserve">Повышение </w:t>
            </w:r>
            <w:r>
              <w:lastRenderedPageBreak/>
              <w:t>квалификации</w:t>
            </w:r>
          </w:p>
          <w:p w:rsidR="006C022B" w:rsidRDefault="006C022B" w:rsidP="00C40E01">
            <w:r>
              <w:t>216 час.</w:t>
            </w:r>
          </w:p>
          <w:p w:rsidR="006C022B" w:rsidRDefault="006C022B" w:rsidP="00C40E01">
            <w:r>
              <w:t>очно-заочная</w:t>
            </w:r>
          </w:p>
          <w:p w:rsidR="006C022B" w:rsidRDefault="006C022B" w:rsidP="00C40E0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lastRenderedPageBreak/>
              <w:t>22.09. – 01.11.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13.10. – 01.11.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lastRenderedPageBreak/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Охрана здоровья сельского населения</w:t>
            </w:r>
          </w:p>
          <w:p w:rsidR="006C022B" w:rsidRDefault="006C022B" w:rsidP="00C40E01">
            <w:pPr>
              <w:rPr>
                <w:i/>
                <w:iCs/>
              </w:rPr>
            </w:pPr>
            <w:r>
              <w:rPr>
                <w:i/>
                <w:iCs/>
              </w:rPr>
              <w:t>Фельдшер ФАП, участковых больниц и врачебных амбулаторий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proofErr w:type="spellStart"/>
            <w:proofErr w:type="gramStart"/>
            <w:r>
              <w:t>Профессио-нальная</w:t>
            </w:r>
            <w:proofErr w:type="spellEnd"/>
            <w:proofErr w:type="gramEnd"/>
            <w:r>
              <w:t xml:space="preserve"> переподготовка</w:t>
            </w:r>
          </w:p>
          <w:p w:rsidR="006C022B" w:rsidRDefault="006C022B" w:rsidP="00C40E01">
            <w:r>
              <w:t>288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22.09. – 15.11.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20.10. – 15.11.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 в терапии</w:t>
            </w:r>
          </w:p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i/>
                <w:iCs/>
              </w:rPr>
              <w:t>Медицинская сестра терапевтических отделений больниц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05.11. – 29.11.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snapToGrid w:val="0"/>
              <w:jc w:val="center"/>
            </w:pPr>
            <w:r>
              <w:t>17.11. – 29.11.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  <w:tr w:rsidR="006C022B" w:rsidTr="009A715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6C022B">
            <w:pPr>
              <w:numPr>
                <w:ilvl w:val="0"/>
                <w:numId w:val="6"/>
              </w:numPr>
              <w:tabs>
                <w:tab w:val="clear" w:pos="0"/>
                <w:tab w:val="left" w:pos="720"/>
                <w:tab w:val="num" w:pos="786"/>
              </w:tabs>
              <w:suppressAutoHyphens/>
              <w:snapToGrid w:val="0"/>
              <w:ind w:left="786" w:hanging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Современные аспекты ортопедической помощи населению</w:t>
            </w:r>
          </w:p>
          <w:p w:rsidR="006C022B" w:rsidRPr="00BF3899" w:rsidRDefault="006C022B" w:rsidP="00C40E01">
            <w:pPr>
              <w:snapToGrid w:val="0"/>
              <w:rPr>
                <w:bCs/>
                <w:i/>
              </w:rPr>
            </w:pPr>
            <w:r w:rsidRPr="00BF3899">
              <w:rPr>
                <w:bCs/>
                <w:i/>
              </w:rPr>
              <w:t>Старший зубной техник, зубной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Повышение квалификации</w:t>
            </w:r>
          </w:p>
          <w:p w:rsidR="006C022B" w:rsidRDefault="006C022B" w:rsidP="00C40E01">
            <w:r>
              <w:t>144 час.</w:t>
            </w:r>
          </w:p>
          <w:p w:rsidR="006C022B" w:rsidRDefault="006C022B" w:rsidP="00C40E01">
            <w:pPr>
              <w:snapToGrid w:val="0"/>
            </w:pPr>
            <w:r>
              <w:t>очно-заочная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2B" w:rsidRDefault="006C022B" w:rsidP="00C40E01">
            <w:pPr>
              <w:snapToGrid w:val="0"/>
              <w:jc w:val="center"/>
            </w:pPr>
            <w:r>
              <w:t>17.11. – 13.12.</w:t>
            </w:r>
          </w:p>
          <w:p w:rsidR="006C022B" w:rsidRDefault="006C022B" w:rsidP="00C40E01">
            <w:pPr>
              <w:snapToGrid w:val="0"/>
              <w:jc w:val="center"/>
            </w:pPr>
          </w:p>
          <w:p w:rsidR="006C022B" w:rsidRDefault="006C022B" w:rsidP="00C40E01">
            <w:pPr>
              <w:jc w:val="center"/>
            </w:pPr>
            <w:r>
              <w:t>очная часть</w:t>
            </w:r>
          </w:p>
          <w:p w:rsidR="006C022B" w:rsidRDefault="006C022B" w:rsidP="00C40E01">
            <w:pPr>
              <w:jc w:val="center"/>
            </w:pPr>
            <w:r>
              <w:t>01.12. – 13.12.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2B" w:rsidRDefault="006C022B" w:rsidP="00C40E01">
            <w:pPr>
              <w:snapToGrid w:val="0"/>
            </w:pPr>
            <w:r>
              <w:t>25</w:t>
            </w:r>
          </w:p>
        </w:tc>
      </w:tr>
    </w:tbl>
    <w:p w:rsidR="006C022B" w:rsidRDefault="006C022B" w:rsidP="006C022B"/>
    <w:p w:rsidR="006C022B" w:rsidRDefault="006C022B" w:rsidP="006C022B">
      <w:pPr>
        <w:rPr>
          <w:b/>
          <w:bCs/>
        </w:rPr>
      </w:pPr>
    </w:p>
    <w:sectPr w:rsidR="006C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23D2BB2"/>
    <w:multiLevelType w:val="multilevel"/>
    <w:tmpl w:val="A91ACE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257D6C5C"/>
    <w:multiLevelType w:val="hybridMultilevel"/>
    <w:tmpl w:val="37B0E6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EF7E7D"/>
    <w:multiLevelType w:val="singleLevel"/>
    <w:tmpl w:val="9BC2D642"/>
    <w:lvl w:ilvl="0">
      <w:start w:val="3"/>
      <w:numFmt w:val="decimal"/>
      <w:pStyle w:val="1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ACE53FE"/>
    <w:multiLevelType w:val="hybridMultilevel"/>
    <w:tmpl w:val="7FD4655A"/>
    <w:lvl w:ilvl="0" w:tplc="4310236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0427081"/>
    <w:multiLevelType w:val="hybridMultilevel"/>
    <w:tmpl w:val="BC4424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8785874"/>
    <w:multiLevelType w:val="hybridMultilevel"/>
    <w:tmpl w:val="2B84CA0A"/>
    <w:lvl w:ilvl="0" w:tplc="4C12E2F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529D1503"/>
    <w:multiLevelType w:val="hybridMultilevel"/>
    <w:tmpl w:val="D85258CA"/>
    <w:lvl w:ilvl="0" w:tplc="5B482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3"/>
    <w:rsid w:val="00015BCA"/>
    <w:rsid w:val="00056319"/>
    <w:rsid w:val="0007053A"/>
    <w:rsid w:val="000A0D03"/>
    <w:rsid w:val="000A7A36"/>
    <w:rsid w:val="000D49A3"/>
    <w:rsid w:val="000E2B51"/>
    <w:rsid w:val="0019627B"/>
    <w:rsid w:val="001E73E6"/>
    <w:rsid w:val="001F7C56"/>
    <w:rsid w:val="002142A0"/>
    <w:rsid w:val="00217B53"/>
    <w:rsid w:val="00221899"/>
    <w:rsid w:val="002303BA"/>
    <w:rsid w:val="0028641C"/>
    <w:rsid w:val="002B4D99"/>
    <w:rsid w:val="002E4CD9"/>
    <w:rsid w:val="002E7DF5"/>
    <w:rsid w:val="00313520"/>
    <w:rsid w:val="00337CEB"/>
    <w:rsid w:val="003440D4"/>
    <w:rsid w:val="00363A5B"/>
    <w:rsid w:val="00387DE0"/>
    <w:rsid w:val="003C51C1"/>
    <w:rsid w:val="00436A4E"/>
    <w:rsid w:val="004457A9"/>
    <w:rsid w:val="0046540C"/>
    <w:rsid w:val="004675C5"/>
    <w:rsid w:val="00475B8E"/>
    <w:rsid w:val="00481E75"/>
    <w:rsid w:val="00495093"/>
    <w:rsid w:val="0049703D"/>
    <w:rsid w:val="004A1D5A"/>
    <w:rsid w:val="004B46E1"/>
    <w:rsid w:val="00505FD5"/>
    <w:rsid w:val="00514862"/>
    <w:rsid w:val="00557682"/>
    <w:rsid w:val="0057371E"/>
    <w:rsid w:val="00594452"/>
    <w:rsid w:val="005C42A7"/>
    <w:rsid w:val="005C4502"/>
    <w:rsid w:val="00685A3B"/>
    <w:rsid w:val="0069126A"/>
    <w:rsid w:val="006B1F7B"/>
    <w:rsid w:val="006C022B"/>
    <w:rsid w:val="006D584F"/>
    <w:rsid w:val="006F2089"/>
    <w:rsid w:val="007373D0"/>
    <w:rsid w:val="00745531"/>
    <w:rsid w:val="007541D7"/>
    <w:rsid w:val="00785513"/>
    <w:rsid w:val="007E5F65"/>
    <w:rsid w:val="00803724"/>
    <w:rsid w:val="0082130F"/>
    <w:rsid w:val="008255BB"/>
    <w:rsid w:val="008347EA"/>
    <w:rsid w:val="00846B8E"/>
    <w:rsid w:val="00866695"/>
    <w:rsid w:val="008D0E88"/>
    <w:rsid w:val="00966041"/>
    <w:rsid w:val="009A7152"/>
    <w:rsid w:val="009D09F3"/>
    <w:rsid w:val="00A102AD"/>
    <w:rsid w:val="00A32789"/>
    <w:rsid w:val="00A36F29"/>
    <w:rsid w:val="00A53C62"/>
    <w:rsid w:val="00A55150"/>
    <w:rsid w:val="00AF1BF6"/>
    <w:rsid w:val="00B275CC"/>
    <w:rsid w:val="00B31D54"/>
    <w:rsid w:val="00B45489"/>
    <w:rsid w:val="00BB5F36"/>
    <w:rsid w:val="00BD5AC4"/>
    <w:rsid w:val="00BE1B0D"/>
    <w:rsid w:val="00C21C2A"/>
    <w:rsid w:val="00C33B4D"/>
    <w:rsid w:val="00C90292"/>
    <w:rsid w:val="00C92C01"/>
    <w:rsid w:val="00CB5C10"/>
    <w:rsid w:val="00CE5CB2"/>
    <w:rsid w:val="00CF459E"/>
    <w:rsid w:val="00D253C6"/>
    <w:rsid w:val="00D50FCC"/>
    <w:rsid w:val="00D7121A"/>
    <w:rsid w:val="00E1153E"/>
    <w:rsid w:val="00E21EE1"/>
    <w:rsid w:val="00E40320"/>
    <w:rsid w:val="00E40F2C"/>
    <w:rsid w:val="00E526D8"/>
    <w:rsid w:val="00E62709"/>
    <w:rsid w:val="00E7425D"/>
    <w:rsid w:val="00E965F6"/>
    <w:rsid w:val="00F346EE"/>
    <w:rsid w:val="00F40B28"/>
    <w:rsid w:val="00F47138"/>
    <w:rsid w:val="00F53E42"/>
    <w:rsid w:val="00F60B5B"/>
    <w:rsid w:val="00F70546"/>
    <w:rsid w:val="00F72EF5"/>
    <w:rsid w:val="00F745F8"/>
    <w:rsid w:val="00F8116C"/>
    <w:rsid w:val="00F90590"/>
    <w:rsid w:val="00F95FD2"/>
    <w:rsid w:val="00FA50C1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42A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sz w:val="28"/>
    </w:rPr>
  </w:style>
  <w:style w:type="table" w:styleId="a4">
    <w:name w:val="Table Grid"/>
    <w:basedOn w:val="a1"/>
    <w:rsid w:val="00A5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E5F65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rsid w:val="00573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7">
    <w:name w:val="Hyperlink"/>
    <w:basedOn w:val="a0"/>
    <w:rsid w:val="00F53E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42A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sz w:val="28"/>
    </w:rPr>
  </w:style>
  <w:style w:type="table" w:styleId="a4">
    <w:name w:val="Table Grid"/>
    <w:basedOn w:val="a1"/>
    <w:rsid w:val="00A5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E5F65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rsid w:val="00573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7">
    <w:name w:val="Hyperlink"/>
    <w:basedOn w:val="a0"/>
    <w:rsid w:val="00F53E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области</Company>
  <LinksUpToDate>false</LinksUpToDate>
  <CharactersWithSpaces>7242</CharactersWithSpaces>
  <SharedDoc>false</SharedDoc>
  <HLinks>
    <vt:vector size="6" baseType="variant"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mailto:novcomr@gmail.com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охране здоровья</dc:creator>
  <cp:lastModifiedBy>ДНС</cp:lastModifiedBy>
  <cp:revision>4</cp:revision>
  <cp:lastPrinted>2012-09-07T12:50:00Z</cp:lastPrinted>
  <dcterms:created xsi:type="dcterms:W3CDTF">2013-10-23T12:49:00Z</dcterms:created>
  <dcterms:modified xsi:type="dcterms:W3CDTF">2013-10-23T13:06:00Z</dcterms:modified>
</cp:coreProperties>
</file>