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70" w:rsidRPr="00882CFC" w:rsidRDefault="006C5470" w:rsidP="006C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82C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Аттестация 2020</w:t>
      </w:r>
    </w:p>
    <w:p w:rsidR="00481B14" w:rsidRDefault="00577DD7" w:rsidP="006C5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(один правильный ответ)</w:t>
      </w:r>
    </w:p>
    <w:p w:rsidR="00481B14" w:rsidRPr="00481B14" w:rsidRDefault="00481B14" w:rsidP="006C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81B1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Неотложная помощь</w:t>
      </w:r>
    </w:p>
    <w:p w:rsidR="00C55DCD" w:rsidRPr="00C55DCD" w:rsidRDefault="006C5470" w:rsidP="006C5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C547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</w:t>
      </w:r>
      <w:r w:rsidR="00C55DCD" w:rsidRPr="00C55DC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.Укажите правильный набор абсолютных признаков биологической смерти?</w:t>
      </w:r>
    </w:p>
    <w:p w:rsidR="00C55DCD" w:rsidRPr="00C55DCD" w:rsidRDefault="00C55DCD" w:rsidP="006C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5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Трупное окоченение, высыхание, гипостазы/пятна, охлаждение, </w:t>
      </w:r>
      <w:proofErr w:type="spellStart"/>
      <w:r w:rsidRPr="00C55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аутолиз</w:t>
      </w:r>
      <w:proofErr w:type="spellEnd"/>
      <w:r w:rsidRPr="00C55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55DCD" w:rsidRPr="00C55DCD" w:rsidRDefault="00C55DCD" w:rsidP="006C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5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Трупное окоченение, максимальное расширение зрачков, высыхание, гипостазы/пятна, охлаждение.</w:t>
      </w:r>
    </w:p>
    <w:p w:rsidR="00C55DCD" w:rsidRPr="00C55DCD" w:rsidRDefault="00C55DCD" w:rsidP="006C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5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Трупное окоченение, высыхание, мраморная окраска кожи, цианоз, охлаждение, </w:t>
      </w:r>
      <w:proofErr w:type="spellStart"/>
      <w:r w:rsidRPr="00C55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аутолиз</w:t>
      </w:r>
      <w:proofErr w:type="spellEnd"/>
      <w:r w:rsidRPr="00C55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55DCD" w:rsidRPr="00C55DCD" w:rsidRDefault="00C55DCD" w:rsidP="006C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5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Травмы, несовместимые с жизнью; наличие хронических заболеваний в терминальной стадии, неизбежным исходом которых является смерть.</w:t>
      </w:r>
    </w:p>
    <w:p w:rsidR="00C55DCD" w:rsidRPr="00C55DCD" w:rsidRDefault="00C55DCD" w:rsidP="006C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5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Остановка дыхания, отсутствие сознания, отсутствие пульса.</w:t>
      </w:r>
    </w:p>
    <w:p w:rsidR="006C5470" w:rsidRDefault="006C5470" w:rsidP="006C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55DCD" w:rsidRPr="00C55DCD" w:rsidRDefault="00C55DCD" w:rsidP="006C5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55DC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2.Какое соотношение компрессий на грудную клетку и вдохов ИВЛ будет правильным при участии одного реаниматолога у пациента 5 лет?</w:t>
      </w:r>
    </w:p>
    <w:p w:rsidR="00C55DCD" w:rsidRPr="00C55DCD" w:rsidRDefault="00C55DCD" w:rsidP="006C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5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15: 2</w:t>
      </w:r>
    </w:p>
    <w:p w:rsidR="00C55DCD" w:rsidRPr="00C55DCD" w:rsidRDefault="00C55DCD" w:rsidP="006C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5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30: 2</w:t>
      </w:r>
    </w:p>
    <w:p w:rsidR="00C55DCD" w:rsidRPr="00C55DCD" w:rsidRDefault="00C55DCD" w:rsidP="006C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5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15: 1</w:t>
      </w:r>
    </w:p>
    <w:p w:rsidR="00C55DCD" w:rsidRPr="00C55DCD" w:rsidRDefault="00C55DCD" w:rsidP="006C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5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Независимые компрессии и вдохи ИВЛ.</w:t>
      </w:r>
    </w:p>
    <w:p w:rsidR="00C55DCD" w:rsidRPr="00C55DCD" w:rsidRDefault="00C55DCD" w:rsidP="006C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5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5:1</w:t>
      </w:r>
    </w:p>
    <w:p w:rsidR="00481B14" w:rsidRDefault="00481B14" w:rsidP="006C5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55DCD" w:rsidRPr="00C55DCD" w:rsidRDefault="00C55DCD" w:rsidP="006C5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55DC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3.Самым сильным препаратом по </w:t>
      </w:r>
      <w:proofErr w:type="spellStart"/>
      <w:r w:rsidRPr="00C55DC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аналгезирующему</w:t>
      </w:r>
      <w:proofErr w:type="spellEnd"/>
      <w:r w:rsidRPr="00C55DC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эффекту является</w:t>
      </w:r>
    </w:p>
    <w:p w:rsidR="00C55DCD" w:rsidRPr="00C55DCD" w:rsidRDefault="00C55DCD" w:rsidP="006C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5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</w:t>
      </w:r>
      <w:proofErr w:type="spellStart"/>
      <w:r w:rsidRPr="00C55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омнопон</w:t>
      </w:r>
      <w:proofErr w:type="spellEnd"/>
    </w:p>
    <w:p w:rsidR="00C55DCD" w:rsidRPr="00C55DCD" w:rsidRDefault="00C55DCD" w:rsidP="006C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5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морфин</w:t>
      </w:r>
    </w:p>
    <w:p w:rsidR="00C55DCD" w:rsidRPr="00C55DCD" w:rsidRDefault="00C55DCD" w:rsidP="006C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5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</w:t>
      </w:r>
      <w:proofErr w:type="spellStart"/>
      <w:r w:rsidRPr="00C55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трамал</w:t>
      </w:r>
      <w:proofErr w:type="spellEnd"/>
    </w:p>
    <w:p w:rsidR="00C55DCD" w:rsidRPr="00C55DCD" w:rsidRDefault="00C55DCD" w:rsidP="006C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5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г) </w:t>
      </w:r>
      <w:proofErr w:type="spellStart"/>
      <w:r w:rsidRPr="00C55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фентанил</w:t>
      </w:r>
      <w:proofErr w:type="spellEnd"/>
    </w:p>
    <w:p w:rsidR="00C55DCD" w:rsidRPr="00C55DCD" w:rsidRDefault="00C55DCD" w:rsidP="006C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5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д) </w:t>
      </w:r>
      <w:proofErr w:type="spellStart"/>
      <w:r w:rsidRPr="00C55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марадол</w:t>
      </w:r>
      <w:proofErr w:type="spellEnd"/>
    </w:p>
    <w:p w:rsidR="00481B14" w:rsidRDefault="00481B14" w:rsidP="006C5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B0BA3" w:rsidRPr="00CB0BA3" w:rsidRDefault="006C5470" w:rsidP="006C5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C547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</w:t>
      </w:r>
      <w:r w:rsidR="00CB0BA3" w:rsidRPr="00CB0BA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.Какое устройство поможет избежать западения языка и широко используется в рамках </w:t>
      </w:r>
      <w:proofErr w:type="gramStart"/>
      <w:r w:rsidR="00CB0BA3" w:rsidRPr="00CB0BA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базовой</w:t>
      </w:r>
      <w:proofErr w:type="gramEnd"/>
      <w:r w:rsidR="00CB0BA3" w:rsidRPr="00CB0BA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СЛР?</w:t>
      </w:r>
    </w:p>
    <w:p w:rsidR="00CB0BA3" w:rsidRPr="00CB0BA3" w:rsidRDefault="00CB0BA3" w:rsidP="006C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B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</w:t>
      </w:r>
      <w:proofErr w:type="spellStart"/>
      <w:r w:rsidRPr="00CB0B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Языкодержатель</w:t>
      </w:r>
      <w:proofErr w:type="spellEnd"/>
    </w:p>
    <w:p w:rsidR="00CB0BA3" w:rsidRPr="00CB0BA3" w:rsidRDefault="00CB0BA3" w:rsidP="006C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B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Игла для пришивания языка к воротничку рубашки</w:t>
      </w:r>
    </w:p>
    <w:p w:rsidR="00CB0BA3" w:rsidRPr="00CB0BA3" w:rsidRDefault="00CB0BA3" w:rsidP="006C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B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Желудочный зонд</w:t>
      </w:r>
    </w:p>
    <w:p w:rsidR="00CB0BA3" w:rsidRPr="00CB0BA3" w:rsidRDefault="00CB0BA3" w:rsidP="006C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B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Воздуховод</w:t>
      </w:r>
    </w:p>
    <w:p w:rsidR="00CB0BA3" w:rsidRPr="00CB0BA3" w:rsidRDefault="00CB0BA3" w:rsidP="006C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B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д) </w:t>
      </w:r>
      <w:proofErr w:type="spellStart"/>
      <w:r w:rsidRPr="00CB0B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Комбитьюб</w:t>
      </w:r>
      <w:proofErr w:type="spellEnd"/>
    </w:p>
    <w:p w:rsidR="00481B14" w:rsidRDefault="00481B14" w:rsidP="006C5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D2304D" w:rsidRPr="00D2304D" w:rsidRDefault="00D2304D" w:rsidP="006C5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2304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5.Лечебная тактика при различной степени перегревания включает</w:t>
      </w:r>
    </w:p>
    <w:p w:rsidR="00D2304D" w:rsidRPr="00D2304D" w:rsidRDefault="00D2304D" w:rsidP="00481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физические методы охлаждения и/или внутривенное введение литической смеси</w:t>
      </w:r>
    </w:p>
    <w:p w:rsidR="00D2304D" w:rsidRPr="00D2304D" w:rsidRDefault="00D2304D" w:rsidP="00481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внутривенное введение кристаллоидов</w:t>
      </w:r>
    </w:p>
    <w:p w:rsidR="00D2304D" w:rsidRPr="00D2304D" w:rsidRDefault="00D2304D" w:rsidP="00481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противосудорожные препараты</w:t>
      </w:r>
    </w:p>
    <w:p w:rsidR="00D2304D" w:rsidRPr="00D2304D" w:rsidRDefault="00D2304D" w:rsidP="00481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госпитализацию</w:t>
      </w:r>
    </w:p>
    <w:p w:rsidR="00D2304D" w:rsidRPr="00D2304D" w:rsidRDefault="00D2304D" w:rsidP="00481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все перечисленное</w:t>
      </w:r>
    </w:p>
    <w:p w:rsidR="00481B14" w:rsidRDefault="00481B14" w:rsidP="00481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D2304D" w:rsidRPr="00D2304D" w:rsidRDefault="00481B14" w:rsidP="00481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proofErr w:type="gramStart"/>
      <w:r w:rsidRPr="00481B1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</w:t>
      </w:r>
      <w:r w:rsidR="00D2304D" w:rsidRPr="00D2304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.При гипергликемической коме тонус глазных яблок при пальпации</w:t>
      </w:r>
      <w:proofErr w:type="gramEnd"/>
    </w:p>
    <w:p w:rsidR="00D2304D" w:rsidRPr="00D2304D" w:rsidRDefault="00D2304D" w:rsidP="00481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а) повышен</w:t>
      </w:r>
    </w:p>
    <w:p w:rsidR="00D2304D" w:rsidRPr="00D2304D" w:rsidRDefault="00D2304D" w:rsidP="00481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обычный</w:t>
      </w:r>
    </w:p>
    <w:p w:rsidR="00D2304D" w:rsidRPr="00D2304D" w:rsidRDefault="00D2304D" w:rsidP="00481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снижен</w:t>
      </w:r>
    </w:p>
    <w:p w:rsidR="00D2304D" w:rsidRPr="00D2304D" w:rsidRDefault="00D2304D" w:rsidP="00481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не определяется</w:t>
      </w:r>
    </w:p>
    <w:p w:rsidR="00D2304D" w:rsidRPr="00D2304D" w:rsidRDefault="00D2304D" w:rsidP="00481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д) может быть любым из </w:t>
      </w:r>
      <w:proofErr w:type="gramStart"/>
      <w:r w:rsidRPr="00D23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перечисленного</w:t>
      </w:r>
      <w:proofErr w:type="gramEnd"/>
    </w:p>
    <w:p w:rsidR="00481B14" w:rsidRDefault="00481B14" w:rsidP="00481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2304D" w:rsidRPr="00D2304D" w:rsidRDefault="00481B14" w:rsidP="00481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</w:t>
      </w:r>
      <w:r w:rsidR="00D2304D" w:rsidRPr="00D2304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.Первым неотложным мероприятием при утоплении является</w:t>
      </w:r>
    </w:p>
    <w:p w:rsidR="00D2304D" w:rsidRPr="00D2304D" w:rsidRDefault="00D2304D" w:rsidP="00481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интубация трахеи и ИВЛ</w:t>
      </w:r>
    </w:p>
    <w:p w:rsidR="00D2304D" w:rsidRPr="00D2304D" w:rsidRDefault="00D2304D" w:rsidP="00481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закрытый массаж сердца</w:t>
      </w:r>
    </w:p>
    <w:p w:rsidR="00D2304D" w:rsidRPr="00D2304D" w:rsidRDefault="00D2304D" w:rsidP="00481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</w:t>
      </w:r>
      <w:proofErr w:type="spellStart"/>
      <w:r w:rsidRPr="00D23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кислородотерапия</w:t>
      </w:r>
      <w:proofErr w:type="spellEnd"/>
    </w:p>
    <w:p w:rsidR="00D2304D" w:rsidRPr="00D2304D" w:rsidRDefault="00D2304D" w:rsidP="00481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г) </w:t>
      </w:r>
      <w:proofErr w:type="gramStart"/>
      <w:r w:rsidRPr="00D23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внутривенная</w:t>
      </w:r>
      <w:proofErr w:type="gramEnd"/>
      <w:r w:rsidRPr="00D23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23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инфузия</w:t>
      </w:r>
      <w:proofErr w:type="spellEnd"/>
      <w:r w:rsidRPr="00D23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лекарственных средств</w:t>
      </w:r>
    </w:p>
    <w:p w:rsidR="00D2304D" w:rsidRPr="00D2304D" w:rsidRDefault="00D2304D" w:rsidP="00481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восстановление проходимости дыхательных путей</w:t>
      </w:r>
    </w:p>
    <w:p w:rsidR="00481B14" w:rsidRDefault="00481B14" w:rsidP="00D230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D2304D" w:rsidRPr="00D2304D" w:rsidRDefault="00481B14" w:rsidP="00D230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81B1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</w:t>
      </w:r>
      <w:r w:rsidR="00D2304D" w:rsidRPr="00D2304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70-летняя женщина была обнаружена в состоянии клинической смерти.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D2304D" w:rsidRPr="00D2304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Немедленная интубация трахеи является наиболее оправданным первым шагом в восстановлении проходимости дыхательных путей?</w:t>
      </w:r>
    </w:p>
    <w:p w:rsidR="00D2304D" w:rsidRPr="00D2304D" w:rsidRDefault="00D2304D" w:rsidP="00481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Да, это верно</w:t>
      </w:r>
    </w:p>
    <w:p w:rsidR="00D2304D" w:rsidRPr="00D2304D" w:rsidRDefault="00D2304D" w:rsidP="00481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Нет, это не верно.</w:t>
      </w:r>
      <w:r w:rsidR="00481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23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начинать с непрямого массажа сердца</w:t>
      </w:r>
    </w:p>
    <w:p w:rsidR="00D2304D" w:rsidRPr="00D2304D" w:rsidRDefault="00D2304D" w:rsidP="00481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Да, при подозрении у пациента </w:t>
      </w:r>
      <w:proofErr w:type="gramStart"/>
      <w:r w:rsidRPr="00D23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веретенообразной</w:t>
      </w:r>
      <w:proofErr w:type="gramEnd"/>
      <w:r w:rsidRPr="00D23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ЖТ без пульса</w:t>
      </w:r>
    </w:p>
    <w:p w:rsidR="00D2304D" w:rsidRPr="00D2304D" w:rsidRDefault="00D2304D" w:rsidP="00481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г) Нет, так как первым шагом следует считать необходимым выполнение </w:t>
      </w:r>
      <w:proofErr w:type="spellStart"/>
      <w:r w:rsidRPr="00D23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коникотомии</w:t>
      </w:r>
      <w:proofErr w:type="spellEnd"/>
    </w:p>
    <w:p w:rsidR="00D2304D" w:rsidRPr="00D2304D" w:rsidRDefault="00D2304D" w:rsidP="00481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Да, если реанимацию проводит один реаниматор</w:t>
      </w:r>
    </w:p>
    <w:p w:rsidR="00481B14" w:rsidRDefault="00481B14" w:rsidP="009E3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E3E0B" w:rsidRPr="009E3E0B" w:rsidRDefault="009E3E0B" w:rsidP="00481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E3E0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9.В течение отморожений (обморожений) различают следующие периоды</w:t>
      </w:r>
    </w:p>
    <w:p w:rsidR="009E3E0B" w:rsidRPr="009E3E0B" w:rsidRDefault="009E3E0B" w:rsidP="009E3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E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</w:t>
      </w:r>
      <w:proofErr w:type="gramStart"/>
      <w:r w:rsidRPr="009E3E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первичный</w:t>
      </w:r>
      <w:proofErr w:type="gramEnd"/>
      <w:r w:rsidRPr="009E3E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шока</w:t>
      </w:r>
    </w:p>
    <w:p w:rsidR="009E3E0B" w:rsidRPr="009E3E0B" w:rsidRDefault="009E3E0B" w:rsidP="009E3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E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скрытый и явный</w:t>
      </w:r>
    </w:p>
    <w:p w:rsidR="009E3E0B" w:rsidRPr="009E3E0B" w:rsidRDefault="009E3E0B" w:rsidP="009E3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E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скрытый и реактивный</w:t>
      </w:r>
    </w:p>
    <w:p w:rsidR="009E3E0B" w:rsidRPr="009E3E0B" w:rsidRDefault="009E3E0B" w:rsidP="009E3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E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г) </w:t>
      </w:r>
      <w:proofErr w:type="gramStart"/>
      <w:r w:rsidRPr="009E3E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латентный</w:t>
      </w:r>
      <w:proofErr w:type="gramEnd"/>
      <w:r w:rsidRPr="009E3E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токсемии</w:t>
      </w:r>
    </w:p>
    <w:p w:rsidR="009E3E0B" w:rsidRPr="009E3E0B" w:rsidRDefault="009E3E0B" w:rsidP="009E3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E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отморожения и реконвалесценции</w:t>
      </w:r>
    </w:p>
    <w:p w:rsidR="00481B14" w:rsidRDefault="00481B14" w:rsidP="009E3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E3E0B" w:rsidRPr="009E3E0B" w:rsidRDefault="00481B14" w:rsidP="009E3E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81B1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10</w:t>
      </w:r>
      <w:r w:rsidR="009E3E0B" w:rsidRPr="009E3E0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.В патогенезе обморока главным является</w:t>
      </w:r>
    </w:p>
    <w:p w:rsidR="009E3E0B" w:rsidRPr="009E3E0B" w:rsidRDefault="009E3E0B" w:rsidP="009E3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E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сердечная слабость</w:t>
      </w:r>
    </w:p>
    <w:p w:rsidR="009E3E0B" w:rsidRPr="009E3E0B" w:rsidRDefault="009E3E0B" w:rsidP="009E3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E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потеря сосудистого тонуса</w:t>
      </w:r>
    </w:p>
    <w:p w:rsidR="009E3E0B" w:rsidRPr="009E3E0B" w:rsidRDefault="009E3E0B" w:rsidP="009E3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E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ишемия мозга</w:t>
      </w:r>
    </w:p>
    <w:p w:rsidR="009E3E0B" w:rsidRPr="009E3E0B" w:rsidRDefault="009E3E0B" w:rsidP="009E3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E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г) </w:t>
      </w:r>
      <w:proofErr w:type="spellStart"/>
      <w:r w:rsidRPr="009E3E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венодилатация</w:t>
      </w:r>
      <w:proofErr w:type="spellEnd"/>
    </w:p>
    <w:p w:rsidR="00481B14" w:rsidRDefault="00481B14" w:rsidP="009E3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E3E0B" w:rsidRPr="009E3E0B" w:rsidRDefault="009E3E0B" w:rsidP="009E3E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E3E0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</w:t>
      </w:r>
      <w:r w:rsidR="00481B14" w:rsidRPr="00481B1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</w:t>
      </w:r>
      <w:r w:rsidRPr="009E3E0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.Ведущим симптомом бронхиальной астмы является:</w:t>
      </w:r>
    </w:p>
    <w:p w:rsidR="009E3E0B" w:rsidRPr="009E3E0B" w:rsidRDefault="009E3E0B" w:rsidP="009E3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E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постоянная одышка</w:t>
      </w:r>
    </w:p>
    <w:p w:rsidR="009E3E0B" w:rsidRPr="009E3E0B" w:rsidRDefault="009E3E0B" w:rsidP="009E3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E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приступообразная одышка</w:t>
      </w:r>
    </w:p>
    <w:p w:rsidR="009E3E0B" w:rsidRPr="009E3E0B" w:rsidRDefault="009E3E0B" w:rsidP="009E3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E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приступы одышки с удлиненным выдохом</w:t>
      </w:r>
    </w:p>
    <w:p w:rsidR="009E3E0B" w:rsidRPr="009E3E0B" w:rsidRDefault="009E3E0B" w:rsidP="009E3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E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вынужденное положение больного во время приступа</w:t>
      </w:r>
    </w:p>
    <w:p w:rsidR="00481B14" w:rsidRDefault="00481B14" w:rsidP="009E3E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E3E0B" w:rsidRPr="009E3E0B" w:rsidRDefault="00481B14" w:rsidP="009E3E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81B1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12</w:t>
      </w:r>
      <w:r w:rsidR="009E3E0B" w:rsidRPr="009E3E0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.Боли при остром аппендиците наиболее часто возникают</w:t>
      </w:r>
    </w:p>
    <w:p w:rsidR="009E3E0B" w:rsidRPr="009E3E0B" w:rsidRDefault="009E3E0B" w:rsidP="009E3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E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 области пупка и перемещаются в правую подвздошную область</w:t>
      </w:r>
    </w:p>
    <w:p w:rsidR="009E3E0B" w:rsidRPr="009E3E0B" w:rsidRDefault="009E3E0B" w:rsidP="009E3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E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в правой подвздошной области, не </w:t>
      </w:r>
      <w:proofErr w:type="spellStart"/>
      <w:r w:rsidRPr="009E3E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иррадиируют</w:t>
      </w:r>
      <w:proofErr w:type="spellEnd"/>
    </w:p>
    <w:p w:rsidR="009E3E0B" w:rsidRPr="009E3E0B" w:rsidRDefault="009E3E0B" w:rsidP="009E3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E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в правой подвздошной области, </w:t>
      </w:r>
      <w:proofErr w:type="spellStart"/>
      <w:r w:rsidRPr="009E3E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иррадиируют</w:t>
      </w:r>
      <w:proofErr w:type="spellEnd"/>
      <w:r w:rsidRPr="009E3E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пах, правое яичко</w:t>
      </w:r>
    </w:p>
    <w:p w:rsidR="009E3E0B" w:rsidRPr="009E3E0B" w:rsidRDefault="009E3E0B" w:rsidP="009E3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E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г) в правом подреберье и перемещаются в правую подвздошную часть</w:t>
      </w:r>
    </w:p>
    <w:p w:rsidR="009E3E0B" w:rsidRPr="009E3E0B" w:rsidRDefault="009E3E0B" w:rsidP="009E3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3E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д) в правой подвздошной области, </w:t>
      </w:r>
      <w:proofErr w:type="spellStart"/>
      <w:r w:rsidRPr="009E3E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иррадиируют</w:t>
      </w:r>
      <w:proofErr w:type="spellEnd"/>
      <w:r w:rsidRPr="009E3E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поясницу</w:t>
      </w:r>
    </w:p>
    <w:p w:rsidR="009E3E0B" w:rsidRPr="009E3E0B" w:rsidRDefault="009E3E0B" w:rsidP="009E3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65C55" w:rsidRPr="00565C55" w:rsidRDefault="00481B14" w:rsidP="00565C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81B1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13</w:t>
      </w:r>
      <w:r w:rsidR="00565C55" w:rsidRPr="00565C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.Интубацию трахеи проводят </w:t>
      </w:r>
      <w:proofErr w:type="gramStart"/>
      <w:r w:rsidR="00565C55" w:rsidRPr="00565C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для</w:t>
      </w:r>
      <w:proofErr w:type="gramEnd"/>
    </w:p>
    <w:p w:rsidR="00565C55" w:rsidRPr="00565C55" w:rsidRDefault="00565C55" w:rsidP="00565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предупреждение аспирации</w:t>
      </w:r>
    </w:p>
    <w:p w:rsidR="00565C55" w:rsidRPr="00565C55" w:rsidRDefault="00565C55" w:rsidP="00565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проведение ИВЛ</w:t>
      </w:r>
    </w:p>
    <w:p w:rsidR="00565C55" w:rsidRPr="00565C55" w:rsidRDefault="00565C55" w:rsidP="00565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предупреждение асфиксии вследствие западения языка</w:t>
      </w:r>
    </w:p>
    <w:p w:rsidR="00565C55" w:rsidRPr="00565C55" w:rsidRDefault="00565C55" w:rsidP="00565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проведение туалета трахеи и бронхов</w:t>
      </w:r>
    </w:p>
    <w:p w:rsidR="00565C55" w:rsidRPr="00565C55" w:rsidRDefault="00565C55" w:rsidP="00565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C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всего перечисленного</w:t>
      </w:r>
    </w:p>
    <w:p w:rsidR="009E3E0B" w:rsidRDefault="009E3E0B"/>
    <w:p w:rsidR="00481B14" w:rsidRPr="00481B14" w:rsidRDefault="00481B14" w:rsidP="00481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B14">
        <w:rPr>
          <w:rFonts w:ascii="Times New Roman" w:hAnsi="Times New Roman" w:cs="Times New Roman"/>
          <w:b/>
          <w:sz w:val="28"/>
          <w:szCs w:val="28"/>
        </w:rPr>
        <w:t>Инфекционный контроль и инфекционная безопасность</w:t>
      </w:r>
    </w:p>
    <w:p w:rsidR="006252E5" w:rsidRPr="00E116BD" w:rsidRDefault="00481B14" w:rsidP="00481B14">
      <w:pPr>
        <w:shd w:val="clear" w:color="auto" w:fill="CDE5E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B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="006252E5" w:rsidRPr="00E116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Оценка качества стерилизации путем применения индикаторов – это контроль</w:t>
      </w:r>
    </w:p>
    <w:p w:rsidR="006252E5" w:rsidRPr="00E116BD" w:rsidRDefault="006252E5" w:rsidP="00481B14">
      <w:pPr>
        <w:shd w:val="clear" w:color="auto" w:fill="CDE5E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а) химический</w:t>
      </w:r>
    </w:p>
    <w:p w:rsidR="006252E5" w:rsidRPr="00E116BD" w:rsidRDefault="006252E5" w:rsidP="00481B14">
      <w:pPr>
        <w:shd w:val="clear" w:color="auto" w:fill="CDE5E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б) механический</w:t>
      </w:r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в) биологический</w:t>
      </w:r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г) физический</w:t>
      </w:r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Выберите один правильный ответ:</w:t>
      </w:r>
    </w:p>
    <w:p w:rsidR="00481B14" w:rsidRDefault="00481B14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252E5" w:rsidRPr="00E116BD" w:rsidRDefault="00481B14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B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6252E5" w:rsidRPr="00E116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.Для обработки волосистой части головы при обнаружении педикулеза можно использовать раствор</w:t>
      </w:r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а) </w:t>
      </w:r>
      <w:proofErr w:type="spellStart"/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фурациллина</w:t>
      </w:r>
      <w:proofErr w:type="spellEnd"/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б) мыльный</w:t>
      </w:r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в) гидрокарбоната натрия</w:t>
      </w:r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г) </w:t>
      </w:r>
      <w:proofErr w:type="spellStart"/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медифокса</w:t>
      </w:r>
      <w:proofErr w:type="spellEnd"/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Выберите один правильный ответ:</w:t>
      </w:r>
    </w:p>
    <w:p w:rsidR="00481B14" w:rsidRDefault="00481B14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252E5" w:rsidRPr="00E116BD" w:rsidRDefault="00481B14" w:rsidP="00481B14">
      <w:pPr>
        <w:shd w:val="clear" w:color="auto" w:fill="CDE5E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B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="006252E5" w:rsidRPr="00E116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.Медицинские изделия после </w:t>
      </w:r>
      <w:proofErr w:type="spellStart"/>
      <w:r w:rsidR="006252E5" w:rsidRPr="00E116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предстерилизационной</w:t>
      </w:r>
      <w:proofErr w:type="spellEnd"/>
      <w:r w:rsidR="006252E5" w:rsidRPr="00E116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очистки разрешено сушить</w:t>
      </w:r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а) протиранием ветошью</w:t>
      </w:r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б) на открытом воздухе в лотке</w:t>
      </w:r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в) сухим горячим воздухом при 85</w:t>
      </w: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>о</w:t>
      </w: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г) в термостате</w:t>
      </w:r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Выберите один правильный ответ:</w:t>
      </w:r>
    </w:p>
    <w:p w:rsidR="00481B14" w:rsidRDefault="00481B14" w:rsidP="00481B14">
      <w:pPr>
        <w:shd w:val="clear" w:color="auto" w:fill="CDE5E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252E5" w:rsidRPr="00E116BD" w:rsidRDefault="006252E5" w:rsidP="001F2580">
      <w:pPr>
        <w:shd w:val="clear" w:color="auto" w:fill="CDE5E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4.Мероприятия по профилактике ВБИ, направленные на повышение невосприимчивости пациентов и персонала</w:t>
      </w:r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а) вакцинация</w:t>
      </w:r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б) дезинфекция</w:t>
      </w:r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в) выявление и изоляция инфекционных больных и носителей</w:t>
      </w:r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г) использование спецодежды, масок, перчаток</w:t>
      </w:r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Выберите один правильный ответ:</w:t>
      </w:r>
    </w:p>
    <w:p w:rsidR="001F2580" w:rsidRDefault="001F2580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252E5" w:rsidRPr="00E116BD" w:rsidRDefault="001F2580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</w:t>
      </w:r>
      <w:r w:rsidR="006252E5" w:rsidRPr="00E116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Инфекционная безопасность – это</w:t>
      </w:r>
    </w:p>
    <w:p w:rsidR="006252E5" w:rsidRPr="00E116BD" w:rsidRDefault="006252E5" w:rsidP="001F2580">
      <w:pPr>
        <w:shd w:val="clear" w:color="auto" w:fill="CDE5E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а) использование средств индивидуальной защиты при выполнении манипуляций</w:t>
      </w:r>
    </w:p>
    <w:p w:rsidR="006252E5" w:rsidRPr="00E116BD" w:rsidRDefault="006252E5" w:rsidP="001F2580">
      <w:pPr>
        <w:shd w:val="clear" w:color="auto" w:fill="CDE5E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б) соблюдение правил асептики и антисептики</w:t>
      </w:r>
    </w:p>
    <w:p w:rsidR="006252E5" w:rsidRPr="00E116BD" w:rsidRDefault="006252E5" w:rsidP="001F2580">
      <w:pPr>
        <w:shd w:val="clear" w:color="auto" w:fill="CDE5E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в) отсутствие патогенных микробов на различных поверхностях</w:t>
      </w:r>
    </w:p>
    <w:p w:rsidR="006252E5" w:rsidRPr="00E116BD" w:rsidRDefault="006252E5" w:rsidP="001F2580">
      <w:pPr>
        <w:shd w:val="clear" w:color="auto" w:fill="CDE5E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г) отсутствие патогенных и условно-патогенных микробов на </w:t>
      </w:r>
      <w:proofErr w:type="spellStart"/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эпидемиологически</w:t>
      </w:r>
      <w:proofErr w:type="spellEnd"/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значимых объектах больничной среды</w:t>
      </w:r>
    </w:p>
    <w:p w:rsidR="006252E5" w:rsidRPr="00E116BD" w:rsidRDefault="006252E5" w:rsidP="00481B14">
      <w:pPr>
        <w:shd w:val="clear" w:color="auto" w:fill="CDE5E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Выберите один правильный ответ:</w:t>
      </w:r>
    </w:p>
    <w:p w:rsidR="001F2580" w:rsidRDefault="001F2580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252E5" w:rsidRPr="00E116BD" w:rsidRDefault="001F2580" w:rsidP="001F2580">
      <w:pPr>
        <w:shd w:val="clear" w:color="auto" w:fill="CDE5E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</w:t>
      </w:r>
      <w:r w:rsidR="006252E5" w:rsidRPr="00E116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.Свойство дезинфицирующего средства, обеспечивающее уничтожение бактерий</w:t>
      </w:r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а) бактерицидное</w:t>
      </w:r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б) </w:t>
      </w:r>
      <w:proofErr w:type="spellStart"/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вирулицидное</w:t>
      </w:r>
      <w:proofErr w:type="spellEnd"/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в) </w:t>
      </w:r>
      <w:proofErr w:type="spellStart"/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фунгицидное</w:t>
      </w:r>
      <w:proofErr w:type="spellEnd"/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г) бактериостатическое</w:t>
      </w:r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Выберите один правильный ответ:</w:t>
      </w:r>
    </w:p>
    <w:p w:rsidR="001F2580" w:rsidRDefault="001F2580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714D1" w:rsidRPr="001F2580" w:rsidRDefault="001F2580" w:rsidP="001F2580">
      <w:pPr>
        <w:shd w:val="clear" w:color="auto" w:fill="CDE5E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</w:t>
      </w:r>
      <w:r w:rsidR="00F714D1" w:rsidRPr="001F25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Срок сохранения стерильности изделий, простерилизованных в </w:t>
      </w:r>
      <w:proofErr w:type="spellStart"/>
      <w:r w:rsidR="00F714D1" w:rsidRPr="001F25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крафт</w:t>
      </w:r>
      <w:proofErr w:type="spellEnd"/>
      <w:r w:rsidR="00F714D1" w:rsidRPr="001F25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-пакетах, закрытых на липкую поверхность</w:t>
      </w:r>
    </w:p>
    <w:p w:rsidR="00F714D1" w:rsidRPr="001F2580" w:rsidRDefault="00F714D1" w:rsidP="001F2580">
      <w:pPr>
        <w:shd w:val="clear" w:color="auto" w:fill="CDE5E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а) 3 суток</w:t>
      </w:r>
    </w:p>
    <w:p w:rsidR="00F714D1" w:rsidRPr="001F2580" w:rsidRDefault="00F714D1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б) 10 суток</w:t>
      </w:r>
    </w:p>
    <w:p w:rsidR="00F714D1" w:rsidRPr="001F2580" w:rsidRDefault="00F714D1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в) 20 суток</w:t>
      </w:r>
    </w:p>
    <w:p w:rsidR="00F714D1" w:rsidRPr="001F2580" w:rsidRDefault="00F714D1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г) месяц</w:t>
      </w:r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Выберите один правильный ответ:</w:t>
      </w:r>
    </w:p>
    <w:p w:rsidR="001F2580" w:rsidRDefault="001F2580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252E5" w:rsidRPr="00E116BD" w:rsidRDefault="001F2580" w:rsidP="001F2580">
      <w:pPr>
        <w:shd w:val="clear" w:color="auto" w:fill="CDE5E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5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</w:t>
      </w:r>
      <w:r w:rsidR="006252E5" w:rsidRPr="00E116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.Для стерилизации резиновых и некоторых полимерных изделий в ЦСО используют стерилизатор</w:t>
      </w:r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а) водяной</w:t>
      </w:r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б) паровой</w:t>
      </w:r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в) воздушный</w:t>
      </w:r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г) </w:t>
      </w:r>
      <w:proofErr w:type="spellStart"/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гласперленовый</w:t>
      </w:r>
      <w:proofErr w:type="spellEnd"/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Выберите один правильный ответ:</w:t>
      </w:r>
    </w:p>
    <w:p w:rsidR="001F2580" w:rsidRDefault="001F2580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252E5" w:rsidRPr="00E116BD" w:rsidRDefault="001F2580" w:rsidP="001F2580">
      <w:pPr>
        <w:shd w:val="clear" w:color="auto" w:fill="CDE5E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5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</w:t>
      </w:r>
      <w:r w:rsidR="006252E5" w:rsidRPr="00E116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При дезинфекции погибают</w:t>
      </w:r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а) только вегетативные формы микробов</w:t>
      </w:r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б) только споровые формы микробов</w:t>
      </w:r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в) вегетативные и споровые формы микробов</w:t>
      </w:r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г) только вирусы</w:t>
      </w:r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Выберите один правильный ответ:</w:t>
      </w:r>
    </w:p>
    <w:p w:rsidR="001F2580" w:rsidRDefault="001F2580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252E5" w:rsidRPr="00E116BD" w:rsidRDefault="001F2580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5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10</w:t>
      </w:r>
      <w:r w:rsidR="006252E5" w:rsidRPr="00E116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При механическом методе дезинфекции используют</w:t>
      </w:r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а) УФО, ультразвук</w:t>
      </w:r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б) мытье, проветривание</w:t>
      </w:r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в) орошение </w:t>
      </w:r>
      <w:proofErr w:type="spellStart"/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дезсредствами</w:t>
      </w:r>
      <w:proofErr w:type="spellEnd"/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г) пар под давлением</w:t>
      </w:r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Выберите один правильный ответ:</w:t>
      </w:r>
    </w:p>
    <w:p w:rsidR="006252E5" w:rsidRPr="00E116BD" w:rsidRDefault="001F2580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5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11</w:t>
      </w:r>
      <w:r w:rsidR="006252E5" w:rsidRPr="00E116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ВБИ могут быть </w:t>
      </w:r>
      <w:proofErr w:type="gramStart"/>
      <w:r w:rsidR="006252E5" w:rsidRPr="00E116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вызваны</w:t>
      </w:r>
      <w:proofErr w:type="gramEnd"/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а) любыми микроорганизмами</w:t>
      </w:r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б) только вирусами</w:t>
      </w:r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в) только бактериями</w:t>
      </w:r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г) только патогенными возбудителями</w:t>
      </w:r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Выберите один правильный ответ:</w:t>
      </w:r>
    </w:p>
    <w:p w:rsidR="001F2580" w:rsidRDefault="001F2580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252E5" w:rsidRPr="00E116BD" w:rsidRDefault="001F2580" w:rsidP="001F2580">
      <w:pPr>
        <w:shd w:val="clear" w:color="auto" w:fill="CDE5E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5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12</w:t>
      </w:r>
      <w:r w:rsidR="006252E5" w:rsidRPr="00E116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.Дезинфектанты, обладающие способностью фиксировать биологические загрязнения, чаще относятся к группе</w:t>
      </w:r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а) </w:t>
      </w:r>
      <w:proofErr w:type="spellStart"/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альдегидсодержащих</w:t>
      </w:r>
      <w:proofErr w:type="spellEnd"/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б) кислородсодержащих</w:t>
      </w:r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в) ЧАС</w:t>
      </w:r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г) </w:t>
      </w:r>
      <w:proofErr w:type="spellStart"/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фенолсодержащих</w:t>
      </w:r>
      <w:proofErr w:type="spellEnd"/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Выберите один правильный ответ:</w:t>
      </w:r>
    </w:p>
    <w:p w:rsidR="001F2580" w:rsidRDefault="001F2580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252E5" w:rsidRPr="00E116BD" w:rsidRDefault="001F2580" w:rsidP="001F2580">
      <w:pPr>
        <w:shd w:val="clear" w:color="auto" w:fill="CDE5E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5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13</w:t>
      </w:r>
      <w:r w:rsidR="006252E5" w:rsidRPr="00E116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.Одноразовые пакеты для сбора отходов ЛПУ, относящихся к классу</w:t>
      </w:r>
      <w:proofErr w:type="gramStart"/>
      <w:r w:rsidR="006252E5" w:rsidRPr="00E116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А</w:t>
      </w:r>
      <w:proofErr w:type="gramEnd"/>
      <w:r w:rsidR="006252E5" w:rsidRPr="00E116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 должны иметь окраску</w:t>
      </w:r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а) черную</w:t>
      </w:r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б) красную</w:t>
      </w:r>
    </w:p>
    <w:p w:rsidR="006252E5" w:rsidRPr="00E116BD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в) белую</w:t>
      </w:r>
    </w:p>
    <w:p w:rsidR="006252E5" w:rsidRDefault="006252E5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11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г) желтую</w:t>
      </w:r>
    </w:p>
    <w:p w:rsidR="001F2580" w:rsidRDefault="001F2580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222D" w:rsidRDefault="0088222D" w:rsidP="00481B14">
      <w:pPr>
        <w:shd w:val="clear" w:color="auto" w:fill="CDE5E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75125" w:rsidRPr="00875125" w:rsidRDefault="00875125" w:rsidP="00875125">
      <w:pPr>
        <w:spacing w:line="240" w:lineRule="auto"/>
        <w:ind w:left="7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75125" w:rsidRPr="00875125" w:rsidRDefault="00875125" w:rsidP="00875125">
      <w:pPr>
        <w:pStyle w:val="a3"/>
        <w:spacing w:line="240" w:lineRule="auto"/>
        <w:ind w:left="107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5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Медицина катастроф и гражданская оборона</w:t>
      </w:r>
    </w:p>
    <w:p w:rsidR="0088222D" w:rsidRPr="00875125" w:rsidRDefault="0088222D" w:rsidP="00C66E4C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5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освобождения конечности от сдавления следует выполнить:</w:t>
      </w:r>
    </w:p>
    <w:p w:rsidR="0088222D" w:rsidRPr="00875125" w:rsidRDefault="0088222D" w:rsidP="00C66E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8222D" w:rsidRPr="00875125" w:rsidRDefault="0088222D" w:rsidP="0088222D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обезболивание, наложение жгута, щелочное питье </w:t>
      </w:r>
    </w:p>
    <w:p w:rsidR="0088222D" w:rsidRPr="00875125" w:rsidRDefault="0088222D" w:rsidP="0088222D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тугое </w:t>
      </w:r>
      <w:proofErr w:type="spellStart"/>
      <w:r w:rsidRPr="0087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бинтование</w:t>
      </w:r>
      <w:proofErr w:type="spellEnd"/>
      <w:r w:rsidRPr="0087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щелочное питье, согревание конечности</w:t>
      </w:r>
    </w:p>
    <w:p w:rsidR="0088222D" w:rsidRPr="00875125" w:rsidRDefault="0088222D" w:rsidP="0088222D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наложение жгута, обезболивание, согревание конечности</w:t>
      </w:r>
    </w:p>
    <w:p w:rsidR="0088222D" w:rsidRPr="00875125" w:rsidRDefault="0088222D" w:rsidP="0088222D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обезболивание, тугое </w:t>
      </w:r>
      <w:proofErr w:type="spellStart"/>
      <w:r w:rsidRPr="0087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бинтование</w:t>
      </w:r>
      <w:proofErr w:type="spellEnd"/>
      <w:r w:rsidRPr="0087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согревание конечности</w:t>
      </w:r>
    </w:p>
    <w:p w:rsidR="0088222D" w:rsidRPr="006D22A3" w:rsidRDefault="0088222D" w:rsidP="00C66E4C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22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Синдром </w:t>
      </w:r>
      <w:proofErr w:type="gramStart"/>
      <w:r w:rsidRPr="006D22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позиционного</w:t>
      </w:r>
      <w:proofErr w:type="gramEnd"/>
      <w:r w:rsidRPr="006D22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сдавления вызывается:</w:t>
      </w:r>
    </w:p>
    <w:p w:rsidR="0088222D" w:rsidRPr="00875125" w:rsidRDefault="0088222D" w:rsidP="00C66E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8222D" w:rsidRPr="00875125" w:rsidRDefault="0088222D" w:rsidP="00875125">
      <w:pPr>
        <w:numPr>
          <w:ilvl w:val="0"/>
          <w:numId w:val="2"/>
        </w:numPr>
        <w:tabs>
          <w:tab w:val="num" w:pos="284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длительным сдавлением конечности твердым предметом</w:t>
      </w:r>
    </w:p>
    <w:p w:rsidR="0088222D" w:rsidRPr="00875125" w:rsidRDefault="0088222D" w:rsidP="0088222D">
      <w:pPr>
        <w:numPr>
          <w:ilvl w:val="0"/>
          <w:numId w:val="2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механическим повреждением тканей</w:t>
      </w:r>
    </w:p>
    <w:p w:rsidR="0088222D" w:rsidRPr="00875125" w:rsidRDefault="0088222D" w:rsidP="0088222D">
      <w:pPr>
        <w:numPr>
          <w:ilvl w:val="0"/>
          <w:numId w:val="2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длительным вынужденным положением конечности </w:t>
      </w:r>
    </w:p>
    <w:p w:rsidR="0088222D" w:rsidRPr="00875125" w:rsidRDefault="0088222D" w:rsidP="0088222D">
      <w:pPr>
        <w:numPr>
          <w:ilvl w:val="0"/>
          <w:numId w:val="2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нарушением кровоснабжения при разрыве сосудов</w:t>
      </w:r>
    </w:p>
    <w:p w:rsidR="0088222D" w:rsidRPr="006D22A3" w:rsidRDefault="0088222D" w:rsidP="00875125">
      <w:pPr>
        <w:pStyle w:val="a3"/>
        <w:numPr>
          <w:ilvl w:val="0"/>
          <w:numId w:val="4"/>
        </w:numPr>
        <w:spacing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22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быстром росте инфекционной заболеваемости устанавливается:</w:t>
      </w:r>
    </w:p>
    <w:p w:rsidR="0088222D" w:rsidRPr="00875125" w:rsidRDefault="0088222D" w:rsidP="0088222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8222D" w:rsidRPr="00875125" w:rsidRDefault="0088222D" w:rsidP="0088222D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Расселение</w:t>
      </w:r>
    </w:p>
    <w:p w:rsidR="0088222D" w:rsidRPr="00875125" w:rsidRDefault="0088222D" w:rsidP="0088222D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Карантин</w:t>
      </w:r>
    </w:p>
    <w:p w:rsidR="0088222D" w:rsidRPr="00875125" w:rsidRDefault="0088222D" w:rsidP="0088222D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Обсервация </w:t>
      </w:r>
    </w:p>
    <w:p w:rsidR="0088222D" w:rsidRDefault="0088222D" w:rsidP="0088222D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Эвакуация</w:t>
      </w:r>
    </w:p>
    <w:p w:rsidR="007064BC" w:rsidRPr="007064BC" w:rsidRDefault="006D22A3" w:rsidP="00C66E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D22A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  <w:r w:rsidR="007064BC" w:rsidRPr="007064B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 аптечке индивидуальной АИ-2 находится:</w:t>
      </w:r>
    </w:p>
    <w:p w:rsidR="007064BC" w:rsidRPr="007064BC" w:rsidRDefault="007064BC" w:rsidP="00C66E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7064BC" w:rsidRPr="007064BC" w:rsidRDefault="007064BC" w:rsidP="007064BC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аспирин</w:t>
      </w:r>
    </w:p>
    <w:p w:rsidR="007064BC" w:rsidRPr="007064BC" w:rsidRDefault="007064BC" w:rsidP="007064BC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кордиамин</w:t>
      </w:r>
    </w:p>
    <w:p w:rsidR="007064BC" w:rsidRPr="007064BC" w:rsidRDefault="007064BC" w:rsidP="007064BC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 йода</w:t>
      </w:r>
    </w:p>
    <w:p w:rsidR="007064BC" w:rsidRPr="007064BC" w:rsidRDefault="007064BC" w:rsidP="007064BC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этаперазин</w:t>
      </w:r>
      <w:proofErr w:type="spellEnd"/>
      <w:r w:rsidRPr="007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</w:t>
      </w:r>
    </w:p>
    <w:p w:rsidR="007064BC" w:rsidRPr="007064BC" w:rsidRDefault="006D22A3" w:rsidP="00C66E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22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7064BC" w:rsidRPr="00706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Защита при действии хлора:</w:t>
      </w:r>
    </w:p>
    <w:p w:rsidR="007064BC" w:rsidRPr="007064BC" w:rsidRDefault="007064BC" w:rsidP="00C66E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7064BC" w:rsidRPr="007064BC" w:rsidRDefault="007064BC" w:rsidP="007064BC">
      <w:pPr>
        <w:numPr>
          <w:ilvl w:val="0"/>
          <w:numId w:val="6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Сухая марлевая повязка</w:t>
      </w:r>
    </w:p>
    <w:p w:rsidR="007064BC" w:rsidRPr="007064BC" w:rsidRDefault="007064BC" w:rsidP="007064BC">
      <w:pPr>
        <w:numPr>
          <w:ilvl w:val="0"/>
          <w:numId w:val="6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Марлевая повязка, смоченная слабым раствором лимонной кислоты</w:t>
      </w:r>
    </w:p>
    <w:p w:rsidR="007064BC" w:rsidRPr="007064BC" w:rsidRDefault="007064BC" w:rsidP="007064BC">
      <w:pPr>
        <w:numPr>
          <w:ilvl w:val="0"/>
          <w:numId w:val="6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Марлевая повязка, смоченная содовым раствором </w:t>
      </w:r>
    </w:p>
    <w:p w:rsidR="007064BC" w:rsidRPr="007064BC" w:rsidRDefault="007064BC" w:rsidP="007064BC">
      <w:pPr>
        <w:numPr>
          <w:ilvl w:val="0"/>
          <w:numId w:val="6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Промыть открытые участки кожи и глаза слабым раствором лимонной кислоты</w:t>
      </w:r>
    </w:p>
    <w:p w:rsidR="00EC1077" w:rsidRPr="00EC1077" w:rsidRDefault="006D22A3" w:rsidP="00C66E4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1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EC1077" w:rsidRPr="00EC1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Укажите причину гипоксии при отравлении "угарным газом":</w:t>
      </w:r>
    </w:p>
    <w:p w:rsidR="00EC1077" w:rsidRPr="00EC1077" w:rsidRDefault="00EC1077" w:rsidP="00C66E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EC1077" w:rsidRPr="00EC1077" w:rsidRDefault="00EC1077" w:rsidP="00EC1077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в крови оксигемоглобина</w:t>
      </w:r>
    </w:p>
    <w:p w:rsidR="00EC1077" w:rsidRPr="00EC1077" w:rsidRDefault="00EC1077" w:rsidP="00EC1077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в крови метгемоглобина</w:t>
      </w:r>
    </w:p>
    <w:p w:rsidR="00EC1077" w:rsidRPr="00EC1077" w:rsidRDefault="00EC1077" w:rsidP="00EC1077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в крови </w:t>
      </w:r>
      <w:proofErr w:type="spellStart"/>
      <w:r w:rsidRPr="00EC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миоглибина</w:t>
      </w:r>
      <w:proofErr w:type="spellEnd"/>
    </w:p>
    <w:p w:rsidR="00EC1077" w:rsidRPr="00EC1077" w:rsidRDefault="00EC1077" w:rsidP="00EC1077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в крови карбоксигемоглобина </w:t>
      </w:r>
    </w:p>
    <w:p w:rsidR="00EC1077" w:rsidRPr="00EC1077" w:rsidRDefault="00EC1077" w:rsidP="00C66E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1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7.Укажите вид метеорологической катастрофы:</w:t>
      </w:r>
    </w:p>
    <w:p w:rsidR="00EC1077" w:rsidRPr="00EC1077" w:rsidRDefault="00EC1077" w:rsidP="00C66E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EC1077" w:rsidRPr="00EC1077" w:rsidRDefault="00EC1077" w:rsidP="00EC1077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оползень</w:t>
      </w:r>
    </w:p>
    <w:p w:rsidR="00EC1077" w:rsidRPr="00EC1077" w:rsidRDefault="00EC1077" w:rsidP="00EC1077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ураган </w:t>
      </w:r>
    </w:p>
    <w:p w:rsidR="00EC1077" w:rsidRPr="00EC1077" w:rsidRDefault="00EC1077" w:rsidP="00EC1077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наводнение</w:t>
      </w:r>
    </w:p>
    <w:p w:rsidR="00EC1077" w:rsidRPr="00EC1077" w:rsidRDefault="00EC1077" w:rsidP="00EC1077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землетрясение</w:t>
      </w:r>
    </w:p>
    <w:p w:rsidR="00EC1077" w:rsidRPr="00500A71" w:rsidRDefault="00EC1077" w:rsidP="00C66E4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0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Наиболее опасен ток при напряжении до 500 вольт:</w:t>
      </w:r>
    </w:p>
    <w:p w:rsidR="00EC1077" w:rsidRPr="00EC1077" w:rsidRDefault="00EC1077" w:rsidP="00C66E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EC1077" w:rsidRPr="00EC1077" w:rsidRDefault="00EC1077" w:rsidP="00500A71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переменный ток </w:t>
      </w:r>
    </w:p>
    <w:p w:rsidR="00EC1077" w:rsidRPr="00EC1077" w:rsidRDefault="00EC1077" w:rsidP="00500A71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постоянный ток</w:t>
      </w:r>
    </w:p>
    <w:p w:rsidR="00EC1077" w:rsidRPr="00EC1077" w:rsidRDefault="00EC1077" w:rsidP="00500A71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импульсный</w:t>
      </w:r>
    </w:p>
    <w:p w:rsidR="00EC1077" w:rsidRPr="00EC1077" w:rsidRDefault="00EC1077" w:rsidP="00500A71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виды тока</w:t>
      </w:r>
    </w:p>
    <w:p w:rsidR="00EC1077" w:rsidRPr="00EC1077" w:rsidRDefault="00500A71" w:rsidP="00867C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6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9. </w:t>
      </w:r>
      <w:r w:rsidR="00EC1077" w:rsidRPr="00EC1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Приближаться к пострадавшему в зоне </w:t>
      </w:r>
      <w:proofErr w:type="spellStart"/>
      <w:r w:rsidR="00EC1077" w:rsidRPr="00EC1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электрократера</w:t>
      </w:r>
      <w:proofErr w:type="spellEnd"/>
      <w:r w:rsidR="00EC1077" w:rsidRPr="00EC1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нужно:</w:t>
      </w:r>
    </w:p>
    <w:p w:rsidR="00EC1077" w:rsidRPr="00EC1077" w:rsidRDefault="00EC1077" w:rsidP="00867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EC1077" w:rsidRPr="00EC1077" w:rsidRDefault="00EC1077" w:rsidP="00500A71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гусиным" шагом</w:t>
      </w:r>
    </w:p>
    <w:p w:rsidR="00EC1077" w:rsidRPr="00EC1077" w:rsidRDefault="00EC1077" w:rsidP="00500A71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быстрым шагом</w:t>
      </w:r>
    </w:p>
    <w:p w:rsidR="00EC1077" w:rsidRPr="00EC1077" w:rsidRDefault="00EC1077" w:rsidP="00500A71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медленным шагом.</w:t>
      </w:r>
    </w:p>
    <w:p w:rsidR="00EC1077" w:rsidRPr="00EC1077" w:rsidRDefault="00EC1077" w:rsidP="00500A71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имеет значения</w:t>
      </w:r>
    </w:p>
    <w:p w:rsidR="00EC1077" w:rsidRPr="00EC1077" w:rsidRDefault="00500A71" w:rsidP="00867C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6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10. </w:t>
      </w:r>
      <w:r w:rsidR="00EC1077" w:rsidRPr="00EC1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Индекс </w:t>
      </w:r>
      <w:proofErr w:type="spellStart"/>
      <w:r w:rsidR="00EC1077" w:rsidRPr="00EC1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Алговера</w:t>
      </w:r>
      <w:proofErr w:type="spellEnd"/>
      <w:r w:rsidR="00EC1077" w:rsidRPr="00EC1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необходим:</w:t>
      </w:r>
    </w:p>
    <w:p w:rsidR="00EC1077" w:rsidRPr="00EC1077" w:rsidRDefault="00EC1077" w:rsidP="00867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EC1077" w:rsidRPr="00EC1077" w:rsidRDefault="00EC1077" w:rsidP="00500A71">
      <w:pPr>
        <w:numPr>
          <w:ilvl w:val="0"/>
          <w:numId w:val="11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измерения остроты зрения</w:t>
      </w:r>
    </w:p>
    <w:p w:rsidR="00EC1077" w:rsidRPr="00EC1077" w:rsidRDefault="00EC1077" w:rsidP="00500A71">
      <w:pPr>
        <w:numPr>
          <w:ilvl w:val="0"/>
          <w:numId w:val="11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уровня кровопотери </w:t>
      </w:r>
    </w:p>
    <w:p w:rsidR="00EC1077" w:rsidRPr="00EC1077" w:rsidRDefault="00EC1077" w:rsidP="00500A71">
      <w:pPr>
        <w:numPr>
          <w:ilvl w:val="0"/>
          <w:numId w:val="11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группы крови</w:t>
      </w:r>
    </w:p>
    <w:p w:rsidR="00EC1077" w:rsidRPr="00EC1077" w:rsidRDefault="00EC1077" w:rsidP="00500A71">
      <w:pPr>
        <w:numPr>
          <w:ilvl w:val="0"/>
          <w:numId w:val="11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количества эритроцитов.</w:t>
      </w:r>
    </w:p>
    <w:p w:rsidR="00500A71" w:rsidRPr="00500A71" w:rsidRDefault="00500A71" w:rsidP="00867CA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0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 Больного транспортируют при шоке в лечебное учреждение:</w:t>
      </w:r>
    </w:p>
    <w:p w:rsidR="00500A71" w:rsidRPr="00500A71" w:rsidRDefault="00500A71" w:rsidP="00867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500A71" w:rsidRPr="00500A71" w:rsidRDefault="00500A71" w:rsidP="00500A71">
      <w:pPr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положении лежа с приподнятым ножным концом </w:t>
      </w:r>
    </w:p>
    <w:p w:rsidR="00500A71" w:rsidRPr="00500A71" w:rsidRDefault="00500A71" w:rsidP="00500A71">
      <w:pPr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лежа с опущенным ножным концом</w:t>
      </w:r>
    </w:p>
    <w:p w:rsidR="00500A71" w:rsidRPr="00500A71" w:rsidRDefault="00500A71" w:rsidP="00500A71">
      <w:pPr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положении </w:t>
      </w:r>
      <w:proofErr w:type="spellStart"/>
      <w:r w:rsidRPr="0050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Фаулера</w:t>
      </w:r>
      <w:proofErr w:type="spellEnd"/>
    </w:p>
    <w:p w:rsidR="00500A71" w:rsidRPr="00500A71" w:rsidRDefault="00500A71" w:rsidP="00500A71">
      <w:pPr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боку</w:t>
      </w:r>
    </w:p>
    <w:p w:rsidR="00500A71" w:rsidRPr="00500A71" w:rsidRDefault="00500A71" w:rsidP="00867CA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0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 При утоплении реанимацию проводят:</w:t>
      </w:r>
    </w:p>
    <w:p w:rsidR="00500A71" w:rsidRPr="00500A71" w:rsidRDefault="00500A71" w:rsidP="00867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500A71" w:rsidRPr="00500A71" w:rsidRDefault="00500A71" w:rsidP="00500A71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 минут</w:t>
      </w:r>
    </w:p>
    <w:p w:rsidR="00500A71" w:rsidRPr="00500A71" w:rsidRDefault="00500A71" w:rsidP="00500A71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минут</w:t>
      </w:r>
    </w:p>
    <w:p w:rsidR="00500A71" w:rsidRPr="00500A71" w:rsidRDefault="00500A71" w:rsidP="00500A71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30-40 минут </w:t>
      </w:r>
    </w:p>
    <w:p w:rsidR="00500A71" w:rsidRDefault="00500A71" w:rsidP="00500A71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5-7 минут</w:t>
      </w:r>
    </w:p>
    <w:p w:rsidR="00867CA4" w:rsidRPr="00867CA4" w:rsidRDefault="00500A71" w:rsidP="00867CA4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867CA4">
        <w:rPr>
          <w:b/>
          <w:color w:val="000000"/>
          <w:sz w:val="28"/>
          <w:szCs w:val="28"/>
        </w:rPr>
        <w:t>13.</w:t>
      </w:r>
      <w:r w:rsidR="00867CA4" w:rsidRPr="00867CA4">
        <w:rPr>
          <w:rStyle w:val="a5"/>
          <w:color w:val="2B2727"/>
          <w:spacing w:val="8"/>
          <w:sz w:val="28"/>
          <w:szCs w:val="28"/>
        </w:rPr>
        <w:t xml:space="preserve"> Оказание первой помощи пациентам при обширном отморожении конечностей заключается </w:t>
      </w:r>
      <w:proofErr w:type="gramStart"/>
      <w:r w:rsidR="00867CA4" w:rsidRPr="00867CA4">
        <w:rPr>
          <w:rStyle w:val="a5"/>
          <w:color w:val="2B2727"/>
          <w:spacing w:val="8"/>
          <w:sz w:val="28"/>
          <w:szCs w:val="28"/>
        </w:rPr>
        <w:t>в</w:t>
      </w:r>
      <w:proofErr w:type="gramEnd"/>
      <w:r w:rsidR="00867CA4" w:rsidRPr="00867CA4">
        <w:rPr>
          <w:rStyle w:val="a5"/>
          <w:color w:val="2B2727"/>
          <w:spacing w:val="8"/>
          <w:sz w:val="28"/>
          <w:szCs w:val="28"/>
        </w:rPr>
        <w:t>:</w:t>
      </w:r>
    </w:p>
    <w:p w:rsidR="00867CA4" w:rsidRPr="00867CA4" w:rsidRDefault="00867CA4" w:rsidP="00867CA4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867CA4">
        <w:rPr>
          <w:color w:val="2B2727"/>
          <w:spacing w:val="8"/>
          <w:sz w:val="28"/>
          <w:szCs w:val="28"/>
        </w:rPr>
        <w:t xml:space="preserve">А) </w:t>
      </w:r>
      <w:proofErr w:type="gramStart"/>
      <w:r w:rsidRPr="00867CA4">
        <w:rPr>
          <w:color w:val="2B2727"/>
          <w:spacing w:val="8"/>
          <w:sz w:val="28"/>
          <w:szCs w:val="28"/>
        </w:rPr>
        <w:t>Наложении</w:t>
      </w:r>
      <w:proofErr w:type="gramEnd"/>
      <w:r w:rsidRPr="00867CA4">
        <w:rPr>
          <w:color w:val="2B2727"/>
          <w:spacing w:val="8"/>
          <w:sz w:val="28"/>
          <w:szCs w:val="28"/>
        </w:rPr>
        <w:t xml:space="preserve"> повязки варежка;</w:t>
      </w:r>
    </w:p>
    <w:p w:rsidR="00867CA4" w:rsidRPr="00867CA4" w:rsidRDefault="00867CA4" w:rsidP="00867CA4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867CA4">
        <w:rPr>
          <w:color w:val="2B2727"/>
          <w:spacing w:val="8"/>
          <w:sz w:val="28"/>
          <w:szCs w:val="28"/>
        </w:rPr>
        <w:t xml:space="preserve">Б) </w:t>
      </w:r>
      <w:proofErr w:type="gramStart"/>
      <w:r w:rsidRPr="00867CA4">
        <w:rPr>
          <w:color w:val="2B2727"/>
          <w:spacing w:val="8"/>
          <w:sz w:val="28"/>
          <w:szCs w:val="28"/>
        </w:rPr>
        <w:t>Наложении</w:t>
      </w:r>
      <w:proofErr w:type="gramEnd"/>
      <w:r w:rsidRPr="00867CA4">
        <w:rPr>
          <w:color w:val="2B2727"/>
          <w:spacing w:val="8"/>
          <w:sz w:val="28"/>
          <w:szCs w:val="28"/>
        </w:rPr>
        <w:t xml:space="preserve"> </w:t>
      </w:r>
      <w:proofErr w:type="spellStart"/>
      <w:r w:rsidRPr="00867CA4">
        <w:rPr>
          <w:color w:val="2B2727"/>
          <w:spacing w:val="8"/>
          <w:sz w:val="28"/>
          <w:szCs w:val="28"/>
        </w:rPr>
        <w:t>термоизолирующей</w:t>
      </w:r>
      <w:proofErr w:type="spellEnd"/>
      <w:r w:rsidRPr="00867CA4">
        <w:rPr>
          <w:color w:val="2B2727"/>
          <w:spacing w:val="8"/>
          <w:sz w:val="28"/>
          <w:szCs w:val="28"/>
        </w:rPr>
        <w:t xml:space="preserve"> повязки;</w:t>
      </w:r>
    </w:p>
    <w:p w:rsidR="00867CA4" w:rsidRPr="00867CA4" w:rsidRDefault="00867CA4" w:rsidP="00867CA4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867CA4">
        <w:rPr>
          <w:color w:val="2B2727"/>
          <w:spacing w:val="8"/>
          <w:sz w:val="28"/>
          <w:szCs w:val="28"/>
        </w:rPr>
        <w:t xml:space="preserve">В) </w:t>
      </w:r>
      <w:proofErr w:type="gramStart"/>
      <w:r w:rsidRPr="00867CA4">
        <w:rPr>
          <w:color w:val="2B2727"/>
          <w:spacing w:val="8"/>
          <w:sz w:val="28"/>
          <w:szCs w:val="28"/>
        </w:rPr>
        <w:t>Наложении</w:t>
      </w:r>
      <w:proofErr w:type="gramEnd"/>
      <w:r w:rsidRPr="00867CA4">
        <w:rPr>
          <w:color w:val="2B2727"/>
          <w:spacing w:val="8"/>
          <w:sz w:val="28"/>
          <w:szCs w:val="28"/>
        </w:rPr>
        <w:t xml:space="preserve"> асептической повязки.</w:t>
      </w:r>
    </w:p>
    <w:p w:rsidR="009935A5" w:rsidRDefault="009935A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C1077" w:rsidRDefault="00C66E4C" w:rsidP="002771E4">
      <w:pPr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6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Эталоны ответов</w:t>
      </w:r>
    </w:p>
    <w:p w:rsidR="002771E4" w:rsidRPr="00EC1077" w:rsidRDefault="002771E4" w:rsidP="002771E4">
      <w:pPr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(аттестация 2020г.)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552"/>
        <w:gridCol w:w="2693"/>
      </w:tblGrid>
      <w:tr w:rsidR="00C66E4C" w:rsidTr="00C66E4C">
        <w:tc>
          <w:tcPr>
            <w:tcW w:w="959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66E4C" w:rsidRP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6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Н-1</w:t>
            </w:r>
          </w:p>
        </w:tc>
        <w:tc>
          <w:tcPr>
            <w:tcW w:w="2552" w:type="dxa"/>
          </w:tcPr>
          <w:p w:rsidR="00C66E4C" w:rsidRP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6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И-2</w:t>
            </w:r>
          </w:p>
        </w:tc>
        <w:tc>
          <w:tcPr>
            <w:tcW w:w="2693" w:type="dxa"/>
          </w:tcPr>
          <w:p w:rsidR="00C66E4C" w:rsidRP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6E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Г-3</w:t>
            </w:r>
          </w:p>
        </w:tc>
      </w:tr>
      <w:tr w:rsidR="00C66E4C" w:rsidTr="00C66E4C">
        <w:tc>
          <w:tcPr>
            <w:tcW w:w="959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1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6E4C" w:rsidTr="00C66E4C">
        <w:tc>
          <w:tcPr>
            <w:tcW w:w="959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1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6E4C" w:rsidTr="00C66E4C">
        <w:tc>
          <w:tcPr>
            <w:tcW w:w="959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1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6E4C" w:rsidTr="00C66E4C">
        <w:tc>
          <w:tcPr>
            <w:tcW w:w="959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1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6E4C" w:rsidTr="00C66E4C">
        <w:tc>
          <w:tcPr>
            <w:tcW w:w="959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51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6E4C" w:rsidTr="00C66E4C">
        <w:tc>
          <w:tcPr>
            <w:tcW w:w="959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51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6E4C" w:rsidTr="00C66E4C">
        <w:tc>
          <w:tcPr>
            <w:tcW w:w="959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51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6E4C" w:rsidTr="00C66E4C">
        <w:tc>
          <w:tcPr>
            <w:tcW w:w="959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51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6E4C" w:rsidTr="00C66E4C">
        <w:tc>
          <w:tcPr>
            <w:tcW w:w="959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551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6E4C" w:rsidTr="00C66E4C">
        <w:tc>
          <w:tcPr>
            <w:tcW w:w="959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551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6E4C" w:rsidTr="00C66E4C">
        <w:tc>
          <w:tcPr>
            <w:tcW w:w="959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551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6E4C" w:rsidTr="00C66E4C">
        <w:tc>
          <w:tcPr>
            <w:tcW w:w="959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551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6E4C" w:rsidTr="00C66E4C">
        <w:tc>
          <w:tcPr>
            <w:tcW w:w="959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551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66E4C" w:rsidRDefault="00C66E4C" w:rsidP="00C66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75125" w:rsidRPr="006D22A3" w:rsidRDefault="00875125" w:rsidP="006D2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75125" w:rsidRPr="006D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09E"/>
    <w:multiLevelType w:val="multilevel"/>
    <w:tmpl w:val="CD24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F1D7B"/>
    <w:multiLevelType w:val="multilevel"/>
    <w:tmpl w:val="47447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5280C"/>
    <w:multiLevelType w:val="multilevel"/>
    <w:tmpl w:val="3FCC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95697"/>
    <w:multiLevelType w:val="multilevel"/>
    <w:tmpl w:val="63C88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37928"/>
    <w:multiLevelType w:val="multilevel"/>
    <w:tmpl w:val="A1DC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61A29"/>
    <w:multiLevelType w:val="multilevel"/>
    <w:tmpl w:val="8B48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C6585"/>
    <w:multiLevelType w:val="multilevel"/>
    <w:tmpl w:val="F168E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E5A1A5E"/>
    <w:multiLevelType w:val="hybridMultilevel"/>
    <w:tmpl w:val="231C387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F750DE1"/>
    <w:multiLevelType w:val="multilevel"/>
    <w:tmpl w:val="3C4A4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C20C5C"/>
    <w:multiLevelType w:val="multilevel"/>
    <w:tmpl w:val="B2DAE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AE6D4C"/>
    <w:multiLevelType w:val="multilevel"/>
    <w:tmpl w:val="B83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A4030D"/>
    <w:multiLevelType w:val="multilevel"/>
    <w:tmpl w:val="5352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443666"/>
    <w:multiLevelType w:val="multilevel"/>
    <w:tmpl w:val="3626C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11"/>
  </w:num>
  <w:num w:numId="8">
    <w:abstractNumId w:val="10"/>
  </w:num>
  <w:num w:numId="9">
    <w:abstractNumId w:val="12"/>
  </w:num>
  <w:num w:numId="10">
    <w:abstractNumId w:val="0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CD"/>
    <w:rsid w:val="000639A9"/>
    <w:rsid w:val="001F2580"/>
    <w:rsid w:val="002771E4"/>
    <w:rsid w:val="0043285D"/>
    <w:rsid w:val="00481B14"/>
    <w:rsid w:val="00500A71"/>
    <w:rsid w:val="00565C55"/>
    <w:rsid w:val="00577DD7"/>
    <w:rsid w:val="006252E5"/>
    <w:rsid w:val="00682120"/>
    <w:rsid w:val="006C5470"/>
    <w:rsid w:val="006D22A3"/>
    <w:rsid w:val="00703BE7"/>
    <w:rsid w:val="007064BC"/>
    <w:rsid w:val="00867CA4"/>
    <w:rsid w:val="00875125"/>
    <w:rsid w:val="0088222D"/>
    <w:rsid w:val="00882CFC"/>
    <w:rsid w:val="009935A5"/>
    <w:rsid w:val="009E3E0B"/>
    <w:rsid w:val="00C55DCD"/>
    <w:rsid w:val="00C66E4C"/>
    <w:rsid w:val="00CA3EE8"/>
    <w:rsid w:val="00CB0BA3"/>
    <w:rsid w:val="00D2304D"/>
    <w:rsid w:val="00EC1077"/>
    <w:rsid w:val="00F714D1"/>
    <w:rsid w:val="00FE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2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7CA4"/>
    <w:rPr>
      <w:b/>
      <w:bCs/>
    </w:rPr>
  </w:style>
  <w:style w:type="table" w:styleId="a6">
    <w:name w:val="Table Grid"/>
    <w:basedOn w:val="a1"/>
    <w:uiPriority w:val="59"/>
    <w:rsid w:val="00C6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2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7CA4"/>
    <w:rPr>
      <w:b/>
      <w:bCs/>
    </w:rPr>
  </w:style>
  <w:style w:type="table" w:styleId="a6">
    <w:name w:val="Table Grid"/>
    <w:basedOn w:val="a1"/>
    <w:uiPriority w:val="59"/>
    <w:rsid w:val="00C6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0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2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17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45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697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77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8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2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53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6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88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48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16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5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1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44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8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42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9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1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81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48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71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EB805-054B-4DE7-A029-0E7327E1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8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10</cp:revision>
  <dcterms:created xsi:type="dcterms:W3CDTF">2020-03-05T06:52:00Z</dcterms:created>
  <dcterms:modified xsi:type="dcterms:W3CDTF">2020-04-21T06:34:00Z</dcterms:modified>
</cp:coreProperties>
</file>